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FCC95" w14:textId="72BEFE49" w:rsidR="00DB012E" w:rsidRDefault="00DB012E" w:rsidP="003234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Szczecin, 06.11.2024 r</w:t>
      </w:r>
    </w:p>
    <w:p w14:paraId="3F5E12EE" w14:textId="77777777" w:rsidR="00DB012E" w:rsidRDefault="00DB012E" w:rsidP="0032345C">
      <w:pPr>
        <w:rPr>
          <w:rFonts w:ascii="Arial" w:hAnsi="Arial" w:cs="Arial"/>
          <w:sz w:val="24"/>
          <w:szCs w:val="24"/>
        </w:rPr>
      </w:pPr>
    </w:p>
    <w:p w14:paraId="4E8DF324" w14:textId="77777777" w:rsidR="00DB012E" w:rsidRDefault="00DB012E" w:rsidP="0032345C">
      <w:pPr>
        <w:rPr>
          <w:rFonts w:ascii="Arial" w:hAnsi="Arial" w:cs="Arial"/>
          <w:sz w:val="24"/>
          <w:szCs w:val="24"/>
        </w:rPr>
      </w:pPr>
    </w:p>
    <w:p w14:paraId="6BC88696" w14:textId="77777777" w:rsidR="00DB012E" w:rsidRDefault="00DB012E" w:rsidP="0032345C">
      <w:pPr>
        <w:rPr>
          <w:rFonts w:ascii="Arial" w:hAnsi="Arial" w:cs="Arial"/>
          <w:sz w:val="24"/>
          <w:szCs w:val="24"/>
        </w:rPr>
      </w:pPr>
    </w:p>
    <w:p w14:paraId="3457E4A9" w14:textId="6D3AD1A3" w:rsidR="0032345C" w:rsidRDefault="005C5015" w:rsidP="002461B9">
      <w:pPr>
        <w:ind w:firstLine="0"/>
        <w:rPr>
          <w:rFonts w:ascii="Arial" w:hAnsi="Arial" w:cs="Arial"/>
          <w:sz w:val="24"/>
          <w:szCs w:val="24"/>
        </w:rPr>
      </w:pPr>
      <w:r w:rsidRPr="00C2086A">
        <w:rPr>
          <w:rFonts w:ascii="Arial" w:hAnsi="Arial" w:cs="Arial"/>
          <w:sz w:val="24"/>
          <w:szCs w:val="24"/>
        </w:rPr>
        <w:t>Nasz znak:</w:t>
      </w:r>
      <w:r>
        <w:t xml:space="preserve"> </w:t>
      </w:r>
      <w:r w:rsidR="00DB012E">
        <w:rPr>
          <w:rFonts w:ascii="Arial" w:hAnsi="Arial" w:cs="Arial"/>
          <w:sz w:val="24"/>
          <w:szCs w:val="24"/>
        </w:rPr>
        <w:t xml:space="preserve">PPP1-D-21-26/2024 </w:t>
      </w:r>
      <w:r w:rsidR="0032345C">
        <w:tab/>
      </w:r>
      <w:r w:rsidR="0032345C">
        <w:tab/>
      </w:r>
      <w:r w:rsidR="0032345C">
        <w:tab/>
      </w:r>
      <w:r w:rsidR="0032345C">
        <w:tab/>
      </w:r>
      <w:r w:rsidR="0032345C">
        <w:tab/>
      </w:r>
      <w:r w:rsidR="007B1E18">
        <w:t xml:space="preserve">          </w:t>
      </w:r>
    </w:p>
    <w:p w14:paraId="4A7DB872" w14:textId="53A93018" w:rsidR="0032345C" w:rsidRDefault="0032345C" w:rsidP="0032345C">
      <w:pPr>
        <w:rPr>
          <w:rFonts w:ascii="Arial" w:hAnsi="Arial" w:cs="Arial"/>
          <w:sz w:val="24"/>
          <w:szCs w:val="24"/>
        </w:rPr>
      </w:pPr>
    </w:p>
    <w:p w14:paraId="1CA6ECC0" w14:textId="4AD54808" w:rsidR="00D12D58" w:rsidRDefault="00D12D58" w:rsidP="0032345C">
      <w:pPr>
        <w:rPr>
          <w:rFonts w:ascii="Arial" w:hAnsi="Arial" w:cs="Arial"/>
          <w:sz w:val="24"/>
          <w:szCs w:val="24"/>
        </w:rPr>
      </w:pPr>
    </w:p>
    <w:p w14:paraId="73394347" w14:textId="77777777" w:rsidR="00D12D58" w:rsidRDefault="00D12D58" w:rsidP="0032345C">
      <w:pPr>
        <w:rPr>
          <w:rFonts w:ascii="Arial" w:hAnsi="Arial" w:cs="Arial"/>
          <w:sz w:val="24"/>
          <w:szCs w:val="24"/>
        </w:rPr>
      </w:pPr>
    </w:p>
    <w:p w14:paraId="0356988D" w14:textId="11104590" w:rsidR="0032345C" w:rsidRPr="00622677" w:rsidRDefault="0032345C" w:rsidP="005C5015">
      <w:pPr>
        <w:ind w:firstLine="708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32345C">
        <w:rPr>
          <w:rFonts w:ascii="Arial" w:hAnsi="Arial" w:cs="Arial"/>
          <w:b/>
          <w:bCs/>
          <w:sz w:val="24"/>
          <w:szCs w:val="24"/>
        </w:rPr>
        <w:t>Dyrektor Poradni Psychologiczno-Pedagogicznej Nr 1 w Szczecinie ogłasza pisemny przetarg niegraniczony na dzierżawę powierzchni reklamowej stanowiącej zachodnią ścianę budynku Poradni Psychologiczno- Pedagogicznej nr 1 przy Al. Papieża Jana Pawła II 2 w Szczecinie</w:t>
      </w:r>
      <w:r w:rsidR="00622677">
        <w:rPr>
          <w:rFonts w:ascii="Arial" w:hAnsi="Arial" w:cs="Arial"/>
          <w:b/>
          <w:bCs/>
          <w:sz w:val="24"/>
          <w:szCs w:val="24"/>
        </w:rPr>
        <w:t xml:space="preserve"> o powierzchni 100 m </w:t>
      </w:r>
      <w:r w:rsidR="00622677">
        <w:rPr>
          <w:rFonts w:ascii="Arial" w:hAnsi="Arial" w:cs="Arial"/>
          <w:b/>
          <w:bCs/>
          <w:sz w:val="24"/>
          <w:szCs w:val="24"/>
          <w:vertAlign w:val="superscript"/>
        </w:rPr>
        <w:t>2</w:t>
      </w:r>
    </w:p>
    <w:p w14:paraId="25C4D706" w14:textId="21728976" w:rsidR="0032345C" w:rsidRDefault="0032345C" w:rsidP="00CF7EF5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5C5015">
        <w:rPr>
          <w:rFonts w:ascii="Arial" w:hAnsi="Arial" w:cs="Arial"/>
          <w:b/>
          <w:bCs/>
          <w:sz w:val="24"/>
          <w:szCs w:val="24"/>
          <w:u w:val="single"/>
        </w:rPr>
        <w:t>Przedmiot przetargu</w:t>
      </w:r>
      <w:r w:rsidRPr="0032345C">
        <w:rPr>
          <w:rFonts w:ascii="Arial" w:hAnsi="Arial" w:cs="Arial"/>
          <w:sz w:val="24"/>
          <w:szCs w:val="24"/>
          <w:u w:val="single"/>
        </w:rPr>
        <w:t xml:space="preserve">- zachodnia ściana budynku o wielkości 100 m </w:t>
      </w:r>
      <w:r w:rsidRPr="0032345C">
        <w:rPr>
          <w:rFonts w:ascii="Arial" w:hAnsi="Arial" w:cs="Arial"/>
          <w:sz w:val="24"/>
          <w:szCs w:val="24"/>
          <w:u w:val="single"/>
          <w:vertAlign w:val="superscript"/>
        </w:rPr>
        <w:t>2</w:t>
      </w:r>
      <w:r>
        <w:rPr>
          <w:rFonts w:ascii="Arial" w:hAnsi="Arial" w:cs="Arial"/>
          <w:sz w:val="24"/>
          <w:szCs w:val="24"/>
          <w:u w:val="single"/>
        </w:rPr>
        <w:t xml:space="preserve"> przy </w:t>
      </w:r>
      <w:r w:rsidR="00622677">
        <w:rPr>
          <w:rFonts w:ascii="Arial" w:hAnsi="Arial" w:cs="Arial"/>
          <w:sz w:val="24"/>
          <w:szCs w:val="24"/>
          <w:u w:val="single"/>
        </w:rPr>
        <w:t xml:space="preserve">       </w:t>
      </w:r>
      <w:r>
        <w:rPr>
          <w:rFonts w:ascii="Arial" w:hAnsi="Arial" w:cs="Arial"/>
          <w:sz w:val="24"/>
          <w:szCs w:val="24"/>
          <w:u w:val="single"/>
        </w:rPr>
        <w:t>ul. Al. Papieża Jana Pawła II 2 w Szczecinie</w:t>
      </w:r>
    </w:p>
    <w:p w14:paraId="00DF1288" w14:textId="386DEF85" w:rsidR="001B2E44" w:rsidRPr="00CF7EF5" w:rsidRDefault="001B2E44" w:rsidP="00CF7EF5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F7EF5">
        <w:rPr>
          <w:rFonts w:ascii="Arial" w:hAnsi="Arial" w:cs="Arial"/>
          <w:b/>
          <w:bCs/>
          <w:sz w:val="24"/>
          <w:szCs w:val="24"/>
          <w:u w:val="single"/>
        </w:rPr>
        <w:t xml:space="preserve">Ustala się, że: </w:t>
      </w:r>
    </w:p>
    <w:p w14:paraId="68AC93E8" w14:textId="2F043B09" w:rsidR="0032345C" w:rsidRPr="00025E54" w:rsidRDefault="0032345C" w:rsidP="00CF7E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Umowa na dzierżawę powierzchni </w:t>
      </w:r>
      <w:r w:rsidR="001B2E44">
        <w:rPr>
          <w:rFonts w:ascii="Arial" w:hAnsi="Arial" w:cs="Arial"/>
          <w:sz w:val="24"/>
          <w:szCs w:val="24"/>
        </w:rPr>
        <w:t>zostanie</w:t>
      </w:r>
      <w:r>
        <w:rPr>
          <w:rFonts w:ascii="Arial" w:hAnsi="Arial" w:cs="Arial"/>
          <w:sz w:val="24"/>
          <w:szCs w:val="24"/>
        </w:rPr>
        <w:t xml:space="preserve"> podpisana na okres 12 miesięcy od 01.01.2025 r.</w:t>
      </w:r>
      <w:r w:rsidR="001B2E44">
        <w:rPr>
          <w:rFonts w:ascii="Arial" w:hAnsi="Arial" w:cs="Arial"/>
          <w:sz w:val="24"/>
          <w:szCs w:val="24"/>
        </w:rPr>
        <w:t xml:space="preserve"> do 31.12.2025</w:t>
      </w:r>
      <w:r w:rsidR="00025E54">
        <w:rPr>
          <w:rFonts w:ascii="Arial" w:hAnsi="Arial" w:cs="Arial"/>
          <w:sz w:val="24"/>
          <w:szCs w:val="24"/>
        </w:rPr>
        <w:t xml:space="preserve"> r.</w:t>
      </w:r>
    </w:p>
    <w:p w14:paraId="693003BC" w14:textId="55D2A31F" w:rsidR="00025E54" w:rsidRPr="001B2E44" w:rsidRDefault="00025E54" w:rsidP="00CF7E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1B2E44">
        <w:rPr>
          <w:rFonts w:ascii="Arial" w:hAnsi="Arial" w:cs="Arial"/>
          <w:b/>
          <w:bCs/>
          <w:sz w:val="24"/>
          <w:szCs w:val="24"/>
        </w:rPr>
        <w:t>Cen</w:t>
      </w:r>
      <w:r w:rsidR="005C5015">
        <w:rPr>
          <w:rFonts w:ascii="Arial" w:hAnsi="Arial" w:cs="Arial"/>
          <w:b/>
          <w:bCs/>
          <w:sz w:val="24"/>
          <w:szCs w:val="24"/>
        </w:rPr>
        <w:t>ę</w:t>
      </w:r>
      <w:r w:rsidRPr="001B2E44">
        <w:rPr>
          <w:rFonts w:ascii="Arial" w:hAnsi="Arial" w:cs="Arial"/>
          <w:b/>
          <w:bCs/>
          <w:sz w:val="24"/>
          <w:szCs w:val="24"/>
        </w:rPr>
        <w:t xml:space="preserve"> minimaln</w:t>
      </w:r>
      <w:r w:rsidR="005C5015">
        <w:rPr>
          <w:rFonts w:ascii="Arial" w:hAnsi="Arial" w:cs="Arial"/>
          <w:b/>
          <w:bCs/>
          <w:sz w:val="24"/>
          <w:szCs w:val="24"/>
        </w:rPr>
        <w:t>ą</w:t>
      </w:r>
      <w:r w:rsidRPr="001B2E44">
        <w:rPr>
          <w:rFonts w:ascii="Arial" w:hAnsi="Arial" w:cs="Arial"/>
          <w:b/>
          <w:bCs/>
          <w:sz w:val="24"/>
          <w:szCs w:val="24"/>
        </w:rPr>
        <w:t xml:space="preserve"> za </w:t>
      </w:r>
      <w:r>
        <w:rPr>
          <w:rFonts w:ascii="Arial" w:hAnsi="Arial" w:cs="Arial"/>
          <w:b/>
          <w:bCs/>
          <w:sz w:val="24"/>
          <w:szCs w:val="24"/>
        </w:rPr>
        <w:t>najem</w:t>
      </w:r>
      <w:r w:rsidRPr="001B2E44">
        <w:rPr>
          <w:rFonts w:ascii="Arial" w:hAnsi="Arial" w:cs="Arial"/>
          <w:b/>
          <w:bCs/>
          <w:sz w:val="24"/>
          <w:szCs w:val="24"/>
        </w:rPr>
        <w:t xml:space="preserve"> 1 m</w:t>
      </w:r>
      <w:r w:rsidRPr="001B2E44">
        <w:rPr>
          <w:rFonts w:ascii="Arial" w:hAnsi="Arial" w:cs="Arial"/>
          <w:b/>
          <w:bCs/>
          <w:sz w:val="24"/>
          <w:szCs w:val="24"/>
          <w:vertAlign w:val="superscript"/>
        </w:rPr>
        <w:t>2</w:t>
      </w:r>
      <w:r w:rsidRPr="001B2E44">
        <w:rPr>
          <w:rFonts w:ascii="Arial" w:hAnsi="Arial" w:cs="Arial"/>
          <w:b/>
          <w:bCs/>
          <w:sz w:val="24"/>
          <w:szCs w:val="24"/>
        </w:rPr>
        <w:t xml:space="preserve">  powierzchni dzierżawy stanowi kwota netto </w:t>
      </w:r>
      <w:r w:rsidR="00097F87">
        <w:rPr>
          <w:rFonts w:ascii="Arial" w:hAnsi="Arial" w:cs="Arial"/>
          <w:b/>
          <w:bCs/>
          <w:sz w:val="24"/>
          <w:szCs w:val="24"/>
        </w:rPr>
        <w:t>zgodnie</w:t>
      </w:r>
      <w:r w:rsidRPr="001B2E44">
        <w:rPr>
          <w:rFonts w:ascii="Arial" w:hAnsi="Arial" w:cs="Arial"/>
          <w:b/>
          <w:bCs/>
          <w:sz w:val="24"/>
          <w:szCs w:val="24"/>
        </w:rPr>
        <w:t xml:space="preserve"> </w:t>
      </w:r>
      <w:r w:rsidR="00097F87">
        <w:rPr>
          <w:rFonts w:ascii="Arial" w:hAnsi="Arial" w:cs="Arial"/>
          <w:b/>
          <w:bCs/>
          <w:sz w:val="24"/>
          <w:szCs w:val="24"/>
        </w:rPr>
        <w:t>z</w:t>
      </w:r>
      <w:r w:rsidRPr="001B2E44">
        <w:rPr>
          <w:rFonts w:ascii="Arial" w:hAnsi="Arial" w:cs="Arial"/>
          <w:b/>
          <w:bCs/>
          <w:sz w:val="24"/>
          <w:szCs w:val="24"/>
        </w:rPr>
        <w:t xml:space="preserve"> Zarządzeni</w:t>
      </w:r>
      <w:r w:rsidR="00097F87">
        <w:rPr>
          <w:rFonts w:ascii="Arial" w:hAnsi="Arial" w:cs="Arial"/>
          <w:b/>
          <w:bCs/>
          <w:sz w:val="24"/>
          <w:szCs w:val="24"/>
        </w:rPr>
        <w:t>em</w:t>
      </w:r>
      <w:r w:rsidRPr="001B2E44">
        <w:rPr>
          <w:rFonts w:ascii="Arial" w:hAnsi="Arial" w:cs="Arial"/>
          <w:b/>
          <w:bCs/>
          <w:sz w:val="24"/>
          <w:szCs w:val="24"/>
        </w:rPr>
        <w:t xml:space="preserve"> Prezydenta Miasta Szczecina nr </w:t>
      </w:r>
      <w:bookmarkStart w:id="0" w:name="_Hlk181021764"/>
      <w:r w:rsidRPr="001B2E44">
        <w:rPr>
          <w:rFonts w:ascii="Arial" w:hAnsi="Arial" w:cs="Arial"/>
          <w:b/>
          <w:bCs/>
          <w:sz w:val="24"/>
          <w:szCs w:val="24"/>
        </w:rPr>
        <w:t xml:space="preserve">460/2022 z dnia 21.10.2022 </w:t>
      </w:r>
      <w:r w:rsidRPr="001B2E4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11 ust. 1 pkt 1 lit. e: </w:t>
      </w:r>
    </w:p>
    <w:bookmarkEnd w:id="0"/>
    <w:p w14:paraId="720C44B2" w14:textId="7A45004F" w:rsidR="00025E54" w:rsidRPr="00367367" w:rsidRDefault="00025E54" w:rsidP="009946F6">
      <w:pPr>
        <w:pStyle w:val="Akapitzlist"/>
        <w:spacing w:line="360" w:lineRule="auto"/>
        <w:ind w:firstLine="0"/>
        <w:rPr>
          <w:rFonts w:ascii="Arial" w:eastAsia="Times New Roman" w:hAnsi="Arial" w:cs="Arial"/>
          <w:b/>
          <w:bCs/>
          <w:sz w:val="24"/>
          <w:szCs w:val="24"/>
          <w:u w:val="thick"/>
          <w:lang w:eastAsia="pl-PL"/>
        </w:rPr>
      </w:pPr>
      <w:r w:rsidRPr="003673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- </w:t>
      </w:r>
      <w:r w:rsidR="004711B4" w:rsidRPr="003673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673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powyżej 12,00 m </w:t>
      </w:r>
      <w:r w:rsidRPr="00367367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2 </w:t>
      </w:r>
      <w:r w:rsidRPr="003673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- 615,00 zł plus 21 zł za każdy rozpoczęty 1,0 m</w:t>
      </w:r>
      <w:r w:rsidR="009946F6" w:rsidRPr="00367367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2</w:t>
      </w:r>
      <w:r w:rsidRPr="003673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9946F6" w:rsidRPr="00367367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-</w:t>
      </w:r>
      <w:r w:rsidRPr="003673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ponad 12,00 m</w:t>
      </w:r>
      <w:r w:rsidRPr="00367367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2</w:t>
      </w:r>
      <w:r w:rsidR="0062267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  <w:r w:rsidR="007D731E" w:rsidRPr="00622677">
        <w:rPr>
          <w:rFonts w:ascii="Arial" w:eastAsia="Times New Roman" w:hAnsi="Arial" w:cs="Arial"/>
          <w:b/>
          <w:bCs/>
          <w:sz w:val="24"/>
          <w:szCs w:val="24"/>
          <w:u w:val="thick"/>
          <w:lang w:eastAsia="pl-PL"/>
        </w:rPr>
        <w:t>Razem minimalna</w:t>
      </w:r>
      <w:r w:rsidR="007D731E" w:rsidRPr="003673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kwota</w:t>
      </w:r>
      <w:r w:rsidR="00367367" w:rsidRPr="003673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za najem</w:t>
      </w:r>
      <w:r w:rsidR="0062267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367367" w:rsidRPr="003673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100 m 2 </w:t>
      </w:r>
      <w:r w:rsidR="0062267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każdym miesiącu </w:t>
      </w:r>
      <w:r w:rsidR="00367367" w:rsidRPr="003673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wynosi: </w:t>
      </w:r>
      <w:r w:rsidR="00367367" w:rsidRPr="00367367">
        <w:rPr>
          <w:rFonts w:ascii="Arial" w:eastAsia="Times New Roman" w:hAnsi="Arial" w:cs="Arial"/>
          <w:b/>
          <w:bCs/>
          <w:sz w:val="24"/>
          <w:szCs w:val="24"/>
          <w:u w:val="thick"/>
          <w:lang w:eastAsia="pl-PL"/>
        </w:rPr>
        <w:t xml:space="preserve">2463,00 netto + obowiązujący podatek Vat (23%); </w:t>
      </w:r>
    </w:p>
    <w:p w14:paraId="50599E49" w14:textId="05D9E622" w:rsidR="00025E54" w:rsidRPr="00025E54" w:rsidRDefault="00025E54" w:rsidP="00CF7E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Przetarg odbędzie się nawet w przypadku gdy wpłynie tylko 1 oferta spełniająca     warunki określone w przetargu,</w:t>
      </w:r>
    </w:p>
    <w:p w14:paraId="135E6046" w14:textId="0A35C877" w:rsidR="00025E54" w:rsidRPr="00025E54" w:rsidRDefault="00025E54" w:rsidP="00CF7E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Przetarg jest ważny bez względu na liczbę uczestników, jeżeli chociaż </w:t>
      </w:r>
      <w:r w:rsidR="004711B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>1 uczestnik zaoferuje cenę równą lub wyższą od ceny minimalnej,</w:t>
      </w:r>
    </w:p>
    <w:p w14:paraId="37F7CB2E" w14:textId="0F87A735" w:rsidR="00025E54" w:rsidRPr="00025E54" w:rsidRDefault="00025E54" w:rsidP="00CF7E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Jako kryterium wyboru oferty, przyjmuje się najkorzystniejszą stawkę  czynszową netto dzierżawionej powierzchni </w:t>
      </w:r>
      <w:r w:rsidR="003965D9">
        <w:rPr>
          <w:rFonts w:ascii="Arial" w:eastAsia="Times New Roman" w:hAnsi="Arial" w:cs="Arial"/>
          <w:sz w:val="24"/>
          <w:szCs w:val="24"/>
          <w:lang w:eastAsia="pl-PL"/>
        </w:rPr>
        <w:t>za 100 m</w:t>
      </w:r>
      <w:r w:rsidR="003965D9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="003965D9">
        <w:rPr>
          <w:rFonts w:ascii="Arial" w:eastAsia="Times New Roman" w:hAnsi="Arial" w:cs="Arial"/>
          <w:sz w:val="24"/>
          <w:szCs w:val="24"/>
          <w:lang w:eastAsia="pl-PL"/>
        </w:rPr>
        <w:t xml:space="preserve"> najmu/1 miesiąc.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</w:t>
      </w:r>
    </w:p>
    <w:p w14:paraId="63F59746" w14:textId="7E408128" w:rsidR="00F83EF9" w:rsidRPr="00911FA5" w:rsidRDefault="00025E54" w:rsidP="00CF7E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W przypadku złożenia ofert o tej samej </w:t>
      </w:r>
      <w:r w:rsidR="00911FA5">
        <w:rPr>
          <w:rFonts w:ascii="Arial" w:hAnsi="Arial" w:cs="Arial"/>
          <w:sz w:val="24"/>
          <w:szCs w:val="24"/>
          <w:u w:val="single"/>
        </w:rPr>
        <w:t xml:space="preserve">wartości cenowej Wydzierżawiający wezwie Dzierżawców do złożenia ofert dodatkowych. </w:t>
      </w:r>
    </w:p>
    <w:p w14:paraId="308F0A25" w14:textId="7A84FD29" w:rsidR="00F83EF9" w:rsidRPr="00911FA5" w:rsidRDefault="00F83EF9" w:rsidP="00CF7EF5">
      <w:pPr>
        <w:pStyle w:val="Akapitzlist"/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DA02F75" w14:textId="7AF6DDF6" w:rsidR="00956FBB" w:rsidRPr="00CF7EF5" w:rsidRDefault="00E05614" w:rsidP="00CF7EF5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sz w:val="24"/>
          <w:szCs w:val="24"/>
          <w:u w:val="thick"/>
        </w:rPr>
      </w:pPr>
      <w:r w:rsidRPr="00CF7EF5">
        <w:rPr>
          <w:rFonts w:ascii="Arial" w:hAnsi="Arial" w:cs="Arial"/>
          <w:b/>
          <w:bCs/>
          <w:sz w:val="24"/>
          <w:szCs w:val="24"/>
          <w:u w:val="thick"/>
        </w:rPr>
        <w:t>Opis sposobu</w:t>
      </w:r>
      <w:r w:rsidR="00956FBB" w:rsidRPr="00CF7EF5">
        <w:rPr>
          <w:rFonts w:ascii="Arial" w:hAnsi="Arial" w:cs="Arial"/>
          <w:b/>
          <w:bCs/>
          <w:sz w:val="24"/>
          <w:szCs w:val="24"/>
          <w:u w:val="thick"/>
        </w:rPr>
        <w:t xml:space="preserve"> przygotowania ofert:</w:t>
      </w:r>
    </w:p>
    <w:p w14:paraId="60483A3E" w14:textId="59F59FCE" w:rsidR="00956FBB" w:rsidRPr="00956FBB" w:rsidRDefault="00956FBB" w:rsidP="009946F6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Ofertę należy złożyć na formularzu ofertowym stanowiącym załącznik nr </w:t>
      </w:r>
      <w:r w:rsidR="004711B4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>1 postępowania</w:t>
      </w:r>
      <w:r w:rsidR="005C5015">
        <w:rPr>
          <w:rFonts w:ascii="Arial" w:hAnsi="Arial" w:cs="Arial"/>
          <w:sz w:val="24"/>
          <w:szCs w:val="24"/>
        </w:rPr>
        <w:t>,</w:t>
      </w:r>
    </w:p>
    <w:p w14:paraId="41929615" w14:textId="3515B942" w:rsidR="00956FBB" w:rsidRPr="00956FBB" w:rsidRDefault="00956FBB" w:rsidP="009946F6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>Oferta powinna być napisana w języku polskim długopisem lub na komputerze oraz podpisana przez osobę upoważnioną</w:t>
      </w:r>
      <w:r w:rsidR="005C5015">
        <w:rPr>
          <w:rFonts w:ascii="Arial" w:hAnsi="Arial" w:cs="Arial"/>
          <w:sz w:val="24"/>
          <w:szCs w:val="24"/>
        </w:rPr>
        <w:t>,</w:t>
      </w:r>
    </w:p>
    <w:p w14:paraId="266CB218" w14:textId="51012F33" w:rsidR="00956FBB" w:rsidRPr="00956FBB" w:rsidRDefault="00956FBB" w:rsidP="009946F6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Do oferty powinny zostać dołączone dokumenty:</w:t>
      </w:r>
    </w:p>
    <w:p w14:paraId="357C903E" w14:textId="6EB8720C" w:rsidR="00956FBB" w:rsidRDefault="00956FBB" w:rsidP="009946F6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Wyciąg z rejestru stwierdzający stan prawny, miejsce i charakter działalności gospodarczej</w:t>
      </w:r>
      <w:r w:rsidR="00F83EF9">
        <w:rPr>
          <w:rFonts w:ascii="Arial" w:hAnsi="Arial" w:cs="Arial"/>
          <w:sz w:val="24"/>
          <w:szCs w:val="24"/>
        </w:rPr>
        <w:t xml:space="preserve">, </w:t>
      </w:r>
    </w:p>
    <w:p w14:paraId="39A0521A" w14:textId="23FEAC9B" w:rsidR="00956FBB" w:rsidRDefault="00956FBB" w:rsidP="009946F6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Wypełni</w:t>
      </w:r>
      <w:r w:rsidR="00CF7EF5">
        <w:rPr>
          <w:rFonts w:ascii="Arial" w:hAnsi="Arial" w:cs="Arial"/>
          <w:sz w:val="24"/>
          <w:szCs w:val="24"/>
        </w:rPr>
        <w:t>on</w:t>
      </w:r>
      <w:r w:rsidR="007D731E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formularz o</w:t>
      </w:r>
      <w:r w:rsidR="007D731E">
        <w:rPr>
          <w:rFonts w:ascii="Arial" w:hAnsi="Arial" w:cs="Arial"/>
          <w:sz w:val="24"/>
          <w:szCs w:val="24"/>
        </w:rPr>
        <w:t xml:space="preserve">ferty przetargowej </w:t>
      </w:r>
      <w:r>
        <w:rPr>
          <w:rFonts w:ascii="Arial" w:hAnsi="Arial" w:cs="Arial"/>
          <w:sz w:val="24"/>
          <w:szCs w:val="24"/>
        </w:rPr>
        <w:t xml:space="preserve"> (załącznik nr 1)</w:t>
      </w:r>
      <w:r w:rsidR="00F83EF9">
        <w:rPr>
          <w:rFonts w:ascii="Arial" w:hAnsi="Arial" w:cs="Arial"/>
          <w:sz w:val="24"/>
          <w:szCs w:val="24"/>
        </w:rPr>
        <w:t xml:space="preserve">, </w:t>
      </w:r>
    </w:p>
    <w:p w14:paraId="45210A33" w14:textId="418E1C28" w:rsidR="00EA7BB2" w:rsidRDefault="00956FBB" w:rsidP="009946F6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Oświadczenie, że oferent akceptuje warunki przetargu</w:t>
      </w:r>
    </w:p>
    <w:p w14:paraId="2F1D07D1" w14:textId="059F528A" w:rsidR="00956FBB" w:rsidRDefault="00EA7BB2" w:rsidP="009946F6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Oświadczenie, że oferent akceptuje projekt umowy dzierżawy </w:t>
      </w:r>
      <w:r w:rsidR="00956FBB">
        <w:rPr>
          <w:rFonts w:ascii="Arial" w:hAnsi="Arial" w:cs="Arial"/>
          <w:sz w:val="24"/>
          <w:szCs w:val="24"/>
        </w:rPr>
        <w:t xml:space="preserve"> </w:t>
      </w:r>
    </w:p>
    <w:p w14:paraId="4526CD4B" w14:textId="26B0257F" w:rsidR="00F83EF9" w:rsidRDefault="00F83EF9" w:rsidP="009946F6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bookmarkStart w:id="1" w:name="_Hlk181023410"/>
      <w:r>
        <w:rPr>
          <w:rFonts w:ascii="Arial" w:hAnsi="Arial" w:cs="Arial"/>
          <w:sz w:val="24"/>
          <w:szCs w:val="24"/>
        </w:rPr>
        <w:t xml:space="preserve">Oświadczenie o niezaleganiu z opłatami z jakiegokolwiek tytułu wobec Gminy Miasto Szczecin, </w:t>
      </w:r>
    </w:p>
    <w:bookmarkEnd w:id="1"/>
    <w:p w14:paraId="4E9B4AF5" w14:textId="25FEDAAB" w:rsidR="009946F6" w:rsidRDefault="009946F6" w:rsidP="009946F6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mocowania reklamy na ścianie budynku</w:t>
      </w:r>
      <w:r w:rsidR="00156149">
        <w:rPr>
          <w:rFonts w:ascii="Arial" w:hAnsi="Arial" w:cs="Arial"/>
          <w:sz w:val="24"/>
          <w:szCs w:val="24"/>
        </w:rPr>
        <w:t>, lub opis.</w:t>
      </w:r>
    </w:p>
    <w:p w14:paraId="7A417E76" w14:textId="77777777" w:rsidR="009946F6" w:rsidRDefault="009946F6" w:rsidP="00CF7EF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64E5CD9" w14:textId="7FF1CC8F" w:rsidR="005C5015" w:rsidRPr="00CF7EF5" w:rsidRDefault="00CF7EF5" w:rsidP="00CF7EF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F7EF5">
        <w:rPr>
          <w:rFonts w:ascii="Arial" w:hAnsi="Arial" w:cs="Arial"/>
          <w:b/>
          <w:bCs/>
          <w:sz w:val="24"/>
          <w:szCs w:val="24"/>
        </w:rPr>
        <w:t>III.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CF7EF5">
        <w:rPr>
          <w:rFonts w:ascii="Arial" w:hAnsi="Arial" w:cs="Arial"/>
          <w:b/>
          <w:bCs/>
          <w:sz w:val="24"/>
          <w:szCs w:val="24"/>
          <w:u w:val="single"/>
        </w:rPr>
        <w:t>Sposób oceny ofert przez Komisje Przetargową: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65A6C08" w14:textId="56B4A080" w:rsidR="005C5015" w:rsidRDefault="005C5015" w:rsidP="00CF7EF5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Komisja przetargowa </w:t>
      </w:r>
      <w:r w:rsidR="00F126E1">
        <w:rPr>
          <w:rFonts w:ascii="Arial" w:hAnsi="Arial" w:cs="Arial"/>
          <w:sz w:val="24"/>
          <w:szCs w:val="24"/>
        </w:rPr>
        <w:t>przeprowadza następujące czynności:</w:t>
      </w:r>
    </w:p>
    <w:p w14:paraId="6A7E2E8E" w14:textId="53A26D40" w:rsidR="00F126E1" w:rsidRPr="009946F6" w:rsidRDefault="00F126E1" w:rsidP="009946F6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9946F6">
        <w:rPr>
          <w:rFonts w:ascii="Arial" w:hAnsi="Arial" w:cs="Arial"/>
          <w:sz w:val="24"/>
          <w:szCs w:val="24"/>
        </w:rPr>
        <w:t>otwiera koperty z ofertami sprawdza kompletność złożonych ofert</w:t>
      </w:r>
      <w:r w:rsidR="001762CD" w:rsidRPr="009946F6">
        <w:rPr>
          <w:rFonts w:ascii="Arial" w:hAnsi="Arial" w:cs="Arial"/>
          <w:sz w:val="24"/>
          <w:szCs w:val="24"/>
        </w:rPr>
        <w:t>,</w:t>
      </w:r>
    </w:p>
    <w:p w14:paraId="4DB65F38" w14:textId="194610C3" w:rsidR="00F126E1" w:rsidRDefault="00F126E1" w:rsidP="009946F6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weryfikuje i analizuje  oferty pod względem formalno-prawnym</w:t>
      </w:r>
      <w:r w:rsidR="001762CD">
        <w:rPr>
          <w:rFonts w:ascii="Arial" w:hAnsi="Arial" w:cs="Arial"/>
          <w:sz w:val="24"/>
          <w:szCs w:val="24"/>
        </w:rPr>
        <w:t>,</w:t>
      </w:r>
    </w:p>
    <w:p w14:paraId="2B26B3D9" w14:textId="2FFDBA85" w:rsidR="00F126E1" w:rsidRDefault="00F126E1" w:rsidP="009946F6">
      <w:pPr>
        <w:pStyle w:val="Akapitzlist"/>
        <w:spacing w:line="36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762CD">
        <w:rPr>
          <w:rFonts w:ascii="Arial" w:hAnsi="Arial" w:cs="Arial"/>
          <w:sz w:val="24"/>
          <w:szCs w:val="24"/>
        </w:rPr>
        <w:t>dokonuje szczegółowej analizy ofert i wybiera najkorzystniejszą ofertę lub  stwierdza, że nie wybrano żadnej ze złożonych ofert,</w:t>
      </w:r>
    </w:p>
    <w:p w14:paraId="30840832" w14:textId="16EA4819" w:rsidR="001762CD" w:rsidRDefault="001762CD" w:rsidP="009946F6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złożenia równoważnych ofert komisja przetargowa wezwie tych oferentów  do złożenia ofert dodatkowych  zawierających nową cenę dzierżawy.</w:t>
      </w:r>
    </w:p>
    <w:p w14:paraId="1E72836E" w14:textId="65892013" w:rsidR="001762CD" w:rsidRDefault="001762CD" w:rsidP="009946F6">
      <w:pPr>
        <w:spacing w:line="36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  Komisja przetargowa odmawia zakwalifikowania ofert, które:</w:t>
      </w:r>
    </w:p>
    <w:p w14:paraId="1C223765" w14:textId="5E00E3F5" w:rsidR="001762CD" w:rsidRPr="009946F6" w:rsidRDefault="000B7BE4" w:rsidP="009946F6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762CD" w:rsidRPr="009946F6">
        <w:rPr>
          <w:rFonts w:ascii="Arial" w:hAnsi="Arial" w:cs="Arial"/>
          <w:sz w:val="24"/>
          <w:szCs w:val="24"/>
        </w:rPr>
        <w:t>nie odpowiadają warunkom przetargu</w:t>
      </w:r>
    </w:p>
    <w:p w14:paraId="38107A3A" w14:textId="1EF4FF8F" w:rsidR="001762CD" w:rsidRPr="009946F6" w:rsidRDefault="001762CD" w:rsidP="009946F6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9946F6">
        <w:rPr>
          <w:rFonts w:ascii="Arial" w:hAnsi="Arial" w:cs="Arial"/>
          <w:sz w:val="24"/>
          <w:szCs w:val="24"/>
        </w:rPr>
        <w:t xml:space="preserve"> zostały złożone po wyznaczonym terminie</w:t>
      </w:r>
    </w:p>
    <w:p w14:paraId="05627A9B" w14:textId="456B3BD4" w:rsidR="00EA7BB2" w:rsidRPr="009946F6" w:rsidRDefault="001762CD" w:rsidP="009946F6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9946F6">
        <w:rPr>
          <w:rFonts w:ascii="Arial" w:hAnsi="Arial" w:cs="Arial"/>
          <w:sz w:val="24"/>
          <w:szCs w:val="24"/>
        </w:rPr>
        <w:t xml:space="preserve"> </w:t>
      </w:r>
      <w:r w:rsidR="00EA7BB2" w:rsidRPr="009946F6">
        <w:rPr>
          <w:rFonts w:ascii="Arial" w:hAnsi="Arial" w:cs="Arial"/>
          <w:sz w:val="24"/>
          <w:szCs w:val="24"/>
        </w:rPr>
        <w:t>nie zawierają danych zawartych w załączniku nr 1 (formularz</w:t>
      </w:r>
      <w:r w:rsidR="00336A44">
        <w:rPr>
          <w:rFonts w:ascii="Arial" w:hAnsi="Arial" w:cs="Arial"/>
          <w:sz w:val="24"/>
          <w:szCs w:val="24"/>
        </w:rPr>
        <w:t xml:space="preserve"> oferty </w:t>
      </w:r>
      <w:r w:rsidR="00EA7BB2" w:rsidRPr="009946F6">
        <w:rPr>
          <w:rFonts w:ascii="Arial" w:hAnsi="Arial" w:cs="Arial"/>
          <w:sz w:val="24"/>
          <w:szCs w:val="24"/>
        </w:rPr>
        <w:t xml:space="preserve"> </w:t>
      </w:r>
      <w:r w:rsidR="00336A44">
        <w:rPr>
          <w:rFonts w:ascii="Arial" w:hAnsi="Arial" w:cs="Arial"/>
          <w:sz w:val="24"/>
          <w:szCs w:val="24"/>
        </w:rPr>
        <w:t xml:space="preserve">przetargowej </w:t>
      </w:r>
      <w:r w:rsidR="00EA7BB2" w:rsidRPr="009946F6">
        <w:rPr>
          <w:rFonts w:ascii="Arial" w:hAnsi="Arial" w:cs="Arial"/>
          <w:sz w:val="24"/>
          <w:szCs w:val="24"/>
        </w:rPr>
        <w:t>) lub dane te są niekompletne.</w:t>
      </w:r>
    </w:p>
    <w:p w14:paraId="3952E8E7" w14:textId="0FF9AAC2" w:rsidR="00CF7EF5" w:rsidRDefault="00EA7BB2" w:rsidP="009946F6">
      <w:pPr>
        <w:spacing w:line="36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CF7EF5">
        <w:rPr>
          <w:rFonts w:ascii="Arial" w:hAnsi="Arial" w:cs="Arial"/>
          <w:sz w:val="24"/>
          <w:szCs w:val="24"/>
        </w:rPr>
        <w:t xml:space="preserve"> </w:t>
      </w:r>
      <w:r w:rsidR="009946F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Przetarg uważa się za zamknięty z chwilą podpisania protokołu. </w:t>
      </w:r>
    </w:p>
    <w:p w14:paraId="52CC112E" w14:textId="07D5FE73" w:rsidR="00CF7EF5" w:rsidRPr="00CF7EF5" w:rsidRDefault="00CF7EF5" w:rsidP="00CF7EF5">
      <w:pPr>
        <w:spacing w:line="360" w:lineRule="auto"/>
        <w:ind w:left="708" w:firstLine="0"/>
        <w:rPr>
          <w:rFonts w:ascii="Arial" w:hAnsi="Arial" w:cs="Arial"/>
          <w:b/>
          <w:bCs/>
          <w:sz w:val="24"/>
          <w:szCs w:val="24"/>
        </w:rPr>
      </w:pPr>
      <w:r w:rsidRPr="00CF7EF5">
        <w:rPr>
          <w:rFonts w:ascii="Arial" w:hAnsi="Arial" w:cs="Arial"/>
          <w:b/>
          <w:bCs/>
          <w:sz w:val="24"/>
          <w:szCs w:val="24"/>
        </w:rPr>
        <w:t xml:space="preserve">IV.   </w:t>
      </w:r>
      <w:r w:rsidRPr="00CF7EF5">
        <w:rPr>
          <w:rFonts w:ascii="Arial" w:hAnsi="Arial" w:cs="Arial"/>
          <w:b/>
          <w:bCs/>
          <w:sz w:val="24"/>
          <w:szCs w:val="24"/>
          <w:u w:val="single"/>
        </w:rPr>
        <w:t>Formalności po zakończeniu przetargu:</w:t>
      </w:r>
      <w:r w:rsidRPr="00CF7EF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7FC28E9" w14:textId="598A1244" w:rsidR="00CF7EF5" w:rsidRDefault="00EA7BB2" w:rsidP="00CF7EF5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CF7EF5">
        <w:rPr>
          <w:rFonts w:ascii="Arial" w:hAnsi="Arial" w:cs="Arial"/>
          <w:sz w:val="24"/>
          <w:szCs w:val="24"/>
        </w:rPr>
        <w:t>Przewodniczący komisji zawiadamia uczestników przetargu o jego wyniku</w:t>
      </w:r>
      <w:r w:rsidR="009946F6">
        <w:rPr>
          <w:rFonts w:ascii="Arial" w:hAnsi="Arial" w:cs="Arial"/>
          <w:sz w:val="24"/>
          <w:szCs w:val="24"/>
        </w:rPr>
        <w:t xml:space="preserve"> </w:t>
      </w:r>
      <w:r w:rsidR="00123128">
        <w:rPr>
          <w:rFonts w:ascii="Arial" w:hAnsi="Arial" w:cs="Arial"/>
          <w:sz w:val="24"/>
          <w:szCs w:val="24"/>
        </w:rPr>
        <w:t xml:space="preserve">                 </w:t>
      </w:r>
      <w:r w:rsidRPr="00CF7EF5">
        <w:rPr>
          <w:rFonts w:ascii="Arial" w:hAnsi="Arial" w:cs="Arial"/>
          <w:sz w:val="24"/>
          <w:szCs w:val="24"/>
        </w:rPr>
        <w:t xml:space="preserve">w terminie nie dłuższym niż 3 dni </w:t>
      </w:r>
      <w:r w:rsidR="00CF7EF5" w:rsidRPr="00CF7EF5">
        <w:rPr>
          <w:rFonts w:ascii="Arial" w:hAnsi="Arial" w:cs="Arial"/>
          <w:sz w:val="24"/>
          <w:szCs w:val="24"/>
        </w:rPr>
        <w:t>od dnia zamknięcia przetargu</w:t>
      </w:r>
      <w:r w:rsidR="00123128">
        <w:rPr>
          <w:rFonts w:ascii="Arial" w:hAnsi="Arial" w:cs="Arial"/>
          <w:sz w:val="24"/>
          <w:szCs w:val="24"/>
        </w:rPr>
        <w:t>,</w:t>
      </w:r>
      <w:r w:rsidR="00CF7EF5" w:rsidRPr="00CF7EF5">
        <w:rPr>
          <w:rFonts w:ascii="Arial" w:hAnsi="Arial" w:cs="Arial"/>
          <w:sz w:val="24"/>
          <w:szCs w:val="24"/>
        </w:rPr>
        <w:t xml:space="preserve"> umieszczając na stronie internetowej poradni informację o wyborze oferenta.</w:t>
      </w:r>
    </w:p>
    <w:p w14:paraId="384D211D" w14:textId="198CAA91" w:rsidR="00CF7EF5" w:rsidRPr="00CF7EF5" w:rsidRDefault="00CF7EF5" w:rsidP="00CF7EF5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Umowa zostanie podpisana nie wcześniej niż 7 dni od dnia przekazania zawiadomienia o wyborze oferty. </w:t>
      </w:r>
    </w:p>
    <w:p w14:paraId="09985760" w14:textId="0F41B0B0" w:rsidR="00CF7EF5" w:rsidRDefault="00CF7EF5" w:rsidP="00CF7EF5">
      <w:pPr>
        <w:spacing w:line="360" w:lineRule="auto"/>
        <w:ind w:left="708" w:firstLine="0"/>
        <w:rPr>
          <w:rFonts w:ascii="Arial" w:hAnsi="Arial" w:cs="Arial"/>
          <w:sz w:val="24"/>
          <w:szCs w:val="24"/>
        </w:rPr>
      </w:pPr>
    </w:p>
    <w:p w14:paraId="4BDC2D9E" w14:textId="77777777" w:rsidR="00DB012E" w:rsidRDefault="00DB012E" w:rsidP="009946F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71484CE" w14:textId="3DE31652" w:rsidR="00956FBB" w:rsidRPr="004F3718" w:rsidRDefault="009946F6" w:rsidP="009946F6">
      <w:pPr>
        <w:spacing w:line="360" w:lineRule="auto"/>
        <w:rPr>
          <w:rFonts w:ascii="Arial" w:hAnsi="Arial" w:cs="Arial"/>
          <w:sz w:val="24"/>
          <w:szCs w:val="24"/>
        </w:rPr>
      </w:pPr>
      <w:r w:rsidRPr="009946F6">
        <w:rPr>
          <w:rFonts w:ascii="Arial" w:hAnsi="Arial" w:cs="Arial"/>
          <w:b/>
          <w:bCs/>
          <w:sz w:val="24"/>
          <w:szCs w:val="24"/>
        </w:rPr>
        <w:lastRenderedPageBreak/>
        <w:t>V.</w:t>
      </w:r>
      <w:r>
        <w:rPr>
          <w:rFonts w:ascii="Arial" w:hAnsi="Arial" w:cs="Arial"/>
          <w:sz w:val="24"/>
          <w:szCs w:val="24"/>
        </w:rPr>
        <w:t xml:space="preserve"> </w:t>
      </w:r>
      <w:r w:rsidR="00911FA5">
        <w:rPr>
          <w:rFonts w:ascii="Arial" w:hAnsi="Arial" w:cs="Arial"/>
          <w:sz w:val="24"/>
          <w:szCs w:val="24"/>
        </w:rPr>
        <w:t xml:space="preserve"> </w:t>
      </w:r>
      <w:r w:rsidR="00911FA5" w:rsidRPr="00911FA5">
        <w:rPr>
          <w:rFonts w:ascii="Arial" w:hAnsi="Arial" w:cs="Arial"/>
          <w:b/>
          <w:bCs/>
          <w:sz w:val="24"/>
          <w:szCs w:val="24"/>
          <w:u w:val="thick"/>
        </w:rPr>
        <w:t>Miejsce i termin składania ofert:</w:t>
      </w:r>
    </w:p>
    <w:p w14:paraId="3B3E07F4" w14:textId="2AECCFBF" w:rsidR="00956FBB" w:rsidRPr="00956FBB" w:rsidRDefault="00956FBB" w:rsidP="00CF7EF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14:paraId="2ABDE048" w14:textId="2081B91C" w:rsidR="00B12085" w:rsidRPr="00CF7EF5" w:rsidRDefault="001B2E44" w:rsidP="00CF7EF5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Ofertę należy złożyć osobiście</w:t>
      </w:r>
      <w:r w:rsidR="00E05614">
        <w:rPr>
          <w:rFonts w:ascii="Arial" w:hAnsi="Arial" w:cs="Arial"/>
          <w:sz w:val="24"/>
          <w:szCs w:val="24"/>
        </w:rPr>
        <w:t xml:space="preserve"> lub pocztą do</w:t>
      </w:r>
      <w:r>
        <w:rPr>
          <w:rFonts w:ascii="Arial" w:hAnsi="Arial" w:cs="Arial"/>
          <w:sz w:val="24"/>
          <w:szCs w:val="24"/>
        </w:rPr>
        <w:t xml:space="preserve"> sekretaria</w:t>
      </w:r>
      <w:r w:rsidR="00E05614">
        <w:rPr>
          <w:rFonts w:ascii="Arial" w:hAnsi="Arial" w:cs="Arial"/>
          <w:sz w:val="24"/>
          <w:szCs w:val="24"/>
        </w:rPr>
        <w:t>tu</w:t>
      </w:r>
      <w:r>
        <w:rPr>
          <w:rFonts w:ascii="Arial" w:hAnsi="Arial" w:cs="Arial"/>
          <w:sz w:val="24"/>
          <w:szCs w:val="24"/>
        </w:rPr>
        <w:t xml:space="preserve"> Poradni Psychologiczno-Pedagogicznej Nr 1 w Szczecinie, ul. Aleja Papieża Jana Pawła II 2 do dnia </w:t>
      </w:r>
      <w:r w:rsidR="000B7BE4">
        <w:rPr>
          <w:rFonts w:ascii="Arial" w:hAnsi="Arial" w:cs="Arial"/>
          <w:sz w:val="24"/>
          <w:szCs w:val="24"/>
        </w:rPr>
        <w:t>2</w:t>
      </w:r>
      <w:r w:rsidR="00DB012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.11.2024 r. do godziny 12:00</w:t>
      </w:r>
      <w:r w:rsidR="00E05614">
        <w:rPr>
          <w:rFonts w:ascii="Arial" w:hAnsi="Arial" w:cs="Arial"/>
          <w:sz w:val="24"/>
          <w:szCs w:val="24"/>
        </w:rPr>
        <w:t xml:space="preserve"> w zamkniętej  kopercie </w:t>
      </w:r>
      <w:r w:rsidR="009946F6">
        <w:rPr>
          <w:rFonts w:ascii="Arial" w:hAnsi="Arial" w:cs="Arial"/>
          <w:sz w:val="24"/>
          <w:szCs w:val="24"/>
        </w:rPr>
        <w:t xml:space="preserve"> </w:t>
      </w:r>
      <w:r w:rsidR="00E05614">
        <w:rPr>
          <w:rFonts w:ascii="Arial" w:hAnsi="Arial" w:cs="Arial"/>
          <w:sz w:val="24"/>
          <w:szCs w:val="24"/>
        </w:rPr>
        <w:t xml:space="preserve">z opisem </w:t>
      </w:r>
      <w:r w:rsidR="00E05614" w:rsidRPr="00E05614">
        <w:rPr>
          <w:rFonts w:ascii="Arial" w:hAnsi="Arial" w:cs="Arial"/>
          <w:b/>
          <w:bCs/>
          <w:sz w:val="24"/>
          <w:szCs w:val="24"/>
        </w:rPr>
        <w:t>„oferta przetargowa na dzierżawę powierzchni reklamowej</w:t>
      </w:r>
      <w:r w:rsidR="00CF7EF5">
        <w:rPr>
          <w:rFonts w:ascii="Arial" w:hAnsi="Arial" w:cs="Arial"/>
          <w:b/>
          <w:bCs/>
          <w:sz w:val="24"/>
          <w:szCs w:val="24"/>
        </w:rPr>
        <w:t xml:space="preserve">”. </w:t>
      </w:r>
    </w:p>
    <w:p w14:paraId="7395C8D1" w14:textId="7581A93F" w:rsidR="00CF7EF5" w:rsidRPr="009946F6" w:rsidRDefault="00CF7EF5" w:rsidP="00CF7EF5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W przypadku wysłania oferty pocztą </w:t>
      </w:r>
      <w:r w:rsidR="009946F6">
        <w:rPr>
          <w:rFonts w:ascii="Arial" w:hAnsi="Arial" w:cs="Arial"/>
          <w:sz w:val="24"/>
          <w:szCs w:val="24"/>
        </w:rPr>
        <w:t>wiążąca jest</w:t>
      </w:r>
      <w:r>
        <w:rPr>
          <w:rFonts w:ascii="Arial" w:hAnsi="Arial" w:cs="Arial"/>
          <w:sz w:val="24"/>
          <w:szCs w:val="24"/>
        </w:rPr>
        <w:t xml:space="preserve"> data stempla pocztowego. </w:t>
      </w:r>
    </w:p>
    <w:p w14:paraId="0A46C71B" w14:textId="6C2BAE03" w:rsidR="009946F6" w:rsidRPr="00123128" w:rsidRDefault="009946F6" w:rsidP="00CF7EF5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Osoba wyznaczoną do kontaktu z oferentami jest Kierownik Gospodarczy </w:t>
      </w:r>
      <w:r w:rsidR="00141958">
        <w:rPr>
          <w:rFonts w:ascii="Arial" w:hAnsi="Arial" w:cs="Arial"/>
          <w:sz w:val="24"/>
          <w:szCs w:val="24"/>
        </w:rPr>
        <w:t>dostępny w godzinach 7:30-11:30 pod numerem telefonu 91</w:t>
      </w:r>
      <w:r w:rsidR="00123128">
        <w:rPr>
          <w:rFonts w:ascii="Arial" w:hAnsi="Arial" w:cs="Arial"/>
          <w:sz w:val="24"/>
          <w:szCs w:val="24"/>
        </w:rPr>
        <w:t> 433 30 12</w:t>
      </w:r>
    </w:p>
    <w:p w14:paraId="62BFA7A4" w14:textId="77777777" w:rsidR="00123128" w:rsidRPr="004F3718" w:rsidRDefault="00123128" w:rsidP="00123128">
      <w:pPr>
        <w:pStyle w:val="Akapitzlist"/>
        <w:spacing w:line="360" w:lineRule="auto"/>
        <w:ind w:left="360" w:firstLine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6ABE624" w14:textId="1640629F" w:rsidR="004F3718" w:rsidRDefault="00D12D58" w:rsidP="00D12D58">
      <w:pPr>
        <w:spacing w:line="360" w:lineRule="auto"/>
        <w:ind w:left="566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</w:t>
      </w:r>
      <w:r w:rsidRPr="00D12D58">
        <w:rPr>
          <w:rFonts w:ascii="Arial" w:hAnsi="Arial" w:cs="Arial"/>
          <w:b/>
          <w:bCs/>
          <w:sz w:val="24"/>
          <w:szCs w:val="24"/>
        </w:rPr>
        <w:t>atwierdzam</w:t>
      </w:r>
    </w:p>
    <w:p w14:paraId="26323A3F" w14:textId="743EB175" w:rsidR="00D12D58" w:rsidRDefault="00D12D58" w:rsidP="00D12D5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42ACA9E" w14:textId="7A302915" w:rsidR="00D12D58" w:rsidRPr="00D12D58" w:rsidRDefault="00D12D58" w:rsidP="00D12D5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…………………………………</w:t>
      </w:r>
    </w:p>
    <w:p w14:paraId="63774CAF" w14:textId="553F0B29" w:rsidR="00816825" w:rsidRPr="00B12085" w:rsidRDefault="00911FA5" w:rsidP="00CF7EF5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</w:t>
      </w:r>
    </w:p>
    <w:p w14:paraId="183647B2" w14:textId="5F219051" w:rsidR="00816825" w:rsidRPr="00816825" w:rsidRDefault="00816825" w:rsidP="00CF7EF5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1521097C" w14:textId="1C205BE6" w:rsidR="00816825" w:rsidRPr="00816825" w:rsidRDefault="00816825" w:rsidP="00CF7EF5">
      <w:pPr>
        <w:pStyle w:val="Akapitzlist"/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7381F808" w14:textId="3443DA9D" w:rsidR="0032345C" w:rsidRPr="0032345C" w:rsidRDefault="0032345C" w:rsidP="00CF7EF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t xml:space="preserve"> </w:t>
      </w:r>
    </w:p>
    <w:sectPr w:rsidR="0032345C" w:rsidRPr="00323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111"/>
    <w:multiLevelType w:val="hybridMultilevel"/>
    <w:tmpl w:val="D138D9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4354CE"/>
    <w:multiLevelType w:val="hybridMultilevel"/>
    <w:tmpl w:val="64DCD644"/>
    <w:lvl w:ilvl="0" w:tplc="433EFB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072761"/>
    <w:multiLevelType w:val="hybridMultilevel"/>
    <w:tmpl w:val="BF5824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807D4"/>
    <w:multiLevelType w:val="hybridMultilevel"/>
    <w:tmpl w:val="23DC0F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153C8"/>
    <w:multiLevelType w:val="hybridMultilevel"/>
    <w:tmpl w:val="D2105568"/>
    <w:lvl w:ilvl="0" w:tplc="0ECCE658">
      <w:start w:val="1"/>
      <w:numFmt w:val="decimal"/>
      <w:lvlText w:val="%1)"/>
      <w:lvlJc w:val="left"/>
      <w:pPr>
        <w:ind w:left="468" w:hanging="2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320B4A6">
      <w:start w:val="1"/>
      <w:numFmt w:val="decimal"/>
      <w:lvlText w:val="%2)"/>
      <w:lvlJc w:val="left"/>
      <w:pPr>
        <w:ind w:left="910" w:hanging="2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E988C6C0">
      <w:start w:val="2"/>
      <w:numFmt w:val="lowerLetter"/>
      <w:lvlText w:val="%3)"/>
      <w:lvlJc w:val="left"/>
      <w:pPr>
        <w:ind w:left="1148" w:hanging="2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4F2A4EF8">
      <w:numFmt w:val="bullet"/>
      <w:lvlText w:val="•"/>
      <w:lvlJc w:val="left"/>
      <w:pPr>
        <w:ind w:left="920" w:hanging="239"/>
      </w:pPr>
      <w:rPr>
        <w:rFonts w:hint="default"/>
        <w:lang w:val="pl-PL" w:eastAsia="en-US" w:bidi="ar-SA"/>
      </w:rPr>
    </w:lvl>
    <w:lvl w:ilvl="4" w:tplc="1A76698E">
      <w:numFmt w:val="bullet"/>
      <w:lvlText w:val="•"/>
      <w:lvlJc w:val="left"/>
      <w:pPr>
        <w:ind w:left="1140" w:hanging="239"/>
      </w:pPr>
      <w:rPr>
        <w:rFonts w:hint="default"/>
        <w:lang w:val="pl-PL" w:eastAsia="en-US" w:bidi="ar-SA"/>
      </w:rPr>
    </w:lvl>
    <w:lvl w:ilvl="5" w:tplc="CAA47444">
      <w:numFmt w:val="bullet"/>
      <w:lvlText w:val="•"/>
      <w:lvlJc w:val="left"/>
      <w:pPr>
        <w:ind w:left="2501" w:hanging="239"/>
      </w:pPr>
      <w:rPr>
        <w:rFonts w:hint="default"/>
        <w:lang w:val="pl-PL" w:eastAsia="en-US" w:bidi="ar-SA"/>
      </w:rPr>
    </w:lvl>
    <w:lvl w:ilvl="6" w:tplc="C390006E">
      <w:numFmt w:val="bullet"/>
      <w:lvlText w:val="•"/>
      <w:lvlJc w:val="left"/>
      <w:pPr>
        <w:ind w:left="3862" w:hanging="239"/>
      </w:pPr>
      <w:rPr>
        <w:rFonts w:hint="default"/>
        <w:lang w:val="pl-PL" w:eastAsia="en-US" w:bidi="ar-SA"/>
      </w:rPr>
    </w:lvl>
    <w:lvl w:ilvl="7" w:tplc="CE66B886">
      <w:numFmt w:val="bullet"/>
      <w:lvlText w:val="•"/>
      <w:lvlJc w:val="left"/>
      <w:pPr>
        <w:ind w:left="5223" w:hanging="239"/>
      </w:pPr>
      <w:rPr>
        <w:rFonts w:hint="default"/>
        <w:lang w:val="pl-PL" w:eastAsia="en-US" w:bidi="ar-SA"/>
      </w:rPr>
    </w:lvl>
    <w:lvl w:ilvl="8" w:tplc="7E4243F2">
      <w:numFmt w:val="bullet"/>
      <w:lvlText w:val="•"/>
      <w:lvlJc w:val="left"/>
      <w:pPr>
        <w:ind w:left="6584" w:hanging="239"/>
      </w:pPr>
      <w:rPr>
        <w:rFonts w:hint="default"/>
        <w:lang w:val="pl-PL" w:eastAsia="en-US" w:bidi="ar-SA"/>
      </w:rPr>
    </w:lvl>
  </w:abstractNum>
  <w:abstractNum w:abstractNumId="5" w15:restartNumberingAfterBreak="0">
    <w:nsid w:val="1AAE4B94"/>
    <w:multiLevelType w:val="hybridMultilevel"/>
    <w:tmpl w:val="9CA28A94"/>
    <w:lvl w:ilvl="0" w:tplc="45845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E76518"/>
    <w:multiLevelType w:val="hybridMultilevel"/>
    <w:tmpl w:val="111227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93745B"/>
    <w:multiLevelType w:val="hybridMultilevel"/>
    <w:tmpl w:val="026080E6"/>
    <w:lvl w:ilvl="0" w:tplc="96888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8430E9"/>
    <w:multiLevelType w:val="hybridMultilevel"/>
    <w:tmpl w:val="0F0A5646"/>
    <w:lvl w:ilvl="0" w:tplc="0EA66FB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210356"/>
    <w:multiLevelType w:val="hybridMultilevel"/>
    <w:tmpl w:val="5DE20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D2684"/>
    <w:multiLevelType w:val="hybridMultilevel"/>
    <w:tmpl w:val="A16400AE"/>
    <w:lvl w:ilvl="0" w:tplc="0415000F">
      <w:start w:val="1"/>
      <w:numFmt w:val="decimal"/>
      <w:lvlText w:val="%1."/>
      <w:lvlJc w:val="left"/>
      <w:pPr>
        <w:ind w:left="2509" w:hanging="360"/>
      </w:p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</w:lvl>
    <w:lvl w:ilvl="2" w:tplc="0415001B" w:tentative="1">
      <w:start w:val="1"/>
      <w:numFmt w:val="lowerRoman"/>
      <w:lvlText w:val="%3."/>
      <w:lvlJc w:val="right"/>
      <w:pPr>
        <w:ind w:left="3949" w:hanging="180"/>
      </w:pPr>
    </w:lvl>
    <w:lvl w:ilvl="3" w:tplc="0415000F" w:tentative="1">
      <w:start w:val="1"/>
      <w:numFmt w:val="decimal"/>
      <w:lvlText w:val="%4."/>
      <w:lvlJc w:val="left"/>
      <w:pPr>
        <w:ind w:left="4669" w:hanging="360"/>
      </w:p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</w:lvl>
    <w:lvl w:ilvl="6" w:tplc="0415000F" w:tentative="1">
      <w:start w:val="1"/>
      <w:numFmt w:val="decimal"/>
      <w:lvlText w:val="%7."/>
      <w:lvlJc w:val="left"/>
      <w:pPr>
        <w:ind w:left="6829" w:hanging="360"/>
      </w:p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1" w15:restartNumberingAfterBreak="0">
    <w:nsid w:val="4C580440"/>
    <w:multiLevelType w:val="hybridMultilevel"/>
    <w:tmpl w:val="6B421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849FC"/>
    <w:multiLevelType w:val="hybridMultilevel"/>
    <w:tmpl w:val="29D053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231B6E"/>
    <w:multiLevelType w:val="hybridMultilevel"/>
    <w:tmpl w:val="B766606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C891A0A"/>
    <w:multiLevelType w:val="hybridMultilevel"/>
    <w:tmpl w:val="FB20AF14"/>
    <w:lvl w:ilvl="0" w:tplc="4AB80E0A">
      <w:start w:val="1"/>
      <w:numFmt w:val="upperRoman"/>
      <w:lvlText w:val="%1."/>
      <w:lvlJc w:val="left"/>
      <w:pPr>
        <w:ind w:left="150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5" w15:restartNumberingAfterBreak="0">
    <w:nsid w:val="6EF50F5C"/>
    <w:multiLevelType w:val="hybridMultilevel"/>
    <w:tmpl w:val="F15626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1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14"/>
  </w:num>
  <w:num w:numId="10">
    <w:abstractNumId w:val="7"/>
  </w:num>
  <w:num w:numId="11">
    <w:abstractNumId w:val="10"/>
  </w:num>
  <w:num w:numId="12">
    <w:abstractNumId w:val="9"/>
  </w:num>
  <w:num w:numId="13">
    <w:abstractNumId w:val="15"/>
  </w:num>
  <w:num w:numId="14">
    <w:abstractNumId w:val="2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5C"/>
    <w:rsid w:val="00025E54"/>
    <w:rsid w:val="000606F6"/>
    <w:rsid w:val="00097F87"/>
    <w:rsid w:val="000B7BE4"/>
    <w:rsid w:val="00123128"/>
    <w:rsid w:val="00141958"/>
    <w:rsid w:val="00156149"/>
    <w:rsid w:val="001762CD"/>
    <w:rsid w:val="001B2E44"/>
    <w:rsid w:val="002461B9"/>
    <w:rsid w:val="002B4675"/>
    <w:rsid w:val="0032345C"/>
    <w:rsid w:val="00336A44"/>
    <w:rsid w:val="00367367"/>
    <w:rsid w:val="003965D9"/>
    <w:rsid w:val="004711B4"/>
    <w:rsid w:val="004D75E2"/>
    <w:rsid w:val="004F3718"/>
    <w:rsid w:val="005C5015"/>
    <w:rsid w:val="00622677"/>
    <w:rsid w:val="007A01C2"/>
    <w:rsid w:val="007B1E18"/>
    <w:rsid w:val="007D731E"/>
    <w:rsid w:val="00816825"/>
    <w:rsid w:val="00911FA5"/>
    <w:rsid w:val="00956FBB"/>
    <w:rsid w:val="009946F6"/>
    <w:rsid w:val="00B12085"/>
    <w:rsid w:val="00C2086A"/>
    <w:rsid w:val="00CF7EF5"/>
    <w:rsid w:val="00D12D58"/>
    <w:rsid w:val="00DB012E"/>
    <w:rsid w:val="00E05614"/>
    <w:rsid w:val="00EA7BB2"/>
    <w:rsid w:val="00F126E1"/>
    <w:rsid w:val="00F8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558B"/>
  <w15:chartTrackingRefBased/>
  <w15:docId w15:val="{6E1127AA-8751-4582-89B7-23432A40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323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19</cp:revision>
  <cp:lastPrinted>2024-11-04T14:36:00Z</cp:lastPrinted>
  <dcterms:created xsi:type="dcterms:W3CDTF">2024-10-23T21:01:00Z</dcterms:created>
  <dcterms:modified xsi:type="dcterms:W3CDTF">2024-11-04T14:43:00Z</dcterms:modified>
</cp:coreProperties>
</file>