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t>Szczecin …………………..</w:t>
      </w:r>
    </w:p>
    <w:p>
      <w:pPr>
        <w:pStyle w:val="Normal"/>
        <w:jc w:val="right"/>
        <w:rPr/>
      </w:pPr>
      <w:r>
        <w:rPr/>
      </w:r>
    </w:p>
    <w:p>
      <w:pPr>
        <w:pStyle w:val="Normal"/>
        <w:jc w:val="center"/>
        <w:rPr/>
      </w:pPr>
      <w:r>
        <w:rPr>
          <w:b/>
        </w:rPr>
        <w:t>WNIOSEK O WYDANIE ORZECZENIA/OPINII</w:t>
      </w:r>
      <w:r>
        <w:rPr/>
        <w:t xml:space="preserve"> </w:t>
      </w:r>
    </w:p>
    <w:p>
      <w:pPr>
        <w:pStyle w:val="Normal"/>
        <w:jc w:val="both"/>
        <w:rPr>
          <w:sz w:val="16"/>
          <w:szCs w:val="16"/>
        </w:rPr>
      </w:pPr>
      <w:r>
        <w:rPr>
          <w:sz w:val="16"/>
          <w:szCs w:val="16"/>
        </w:rPr>
      </w:r>
    </w:p>
    <w:p>
      <w:pPr>
        <w:pStyle w:val="Normal"/>
        <w:suppressAutoHyphens w:val="false"/>
        <w:jc w:val="both"/>
        <w:rPr>
          <w:rFonts w:ascii="TimesNewRomanPS-BoldMT" w:hAnsi="TimesNewRomanPS-BoldMT" w:eastAsia="Calibri" w:cs="TimesNewRomanPS-BoldMT" w:eastAsiaTheme="minorHAnsi"/>
          <w:b/>
          <w:bCs/>
          <w:kern w:val="0"/>
          <w:sz w:val="16"/>
          <w:szCs w:val="16"/>
          <w:lang w:eastAsia="en-US"/>
        </w:rPr>
      </w:pPr>
      <w:r>
        <w:rPr>
          <w:rFonts w:eastAsia="Calibri" w:cs="TimesNewRomanPS-BoldMT" w:ascii="TimesNewRomanPS-BoldMT" w:hAnsi="TimesNewRomanPS-BoldMT" w:eastAsiaTheme="minorHAnsi"/>
          <w:b/>
          <w:bCs/>
          <w:kern w:val="0"/>
          <w:sz w:val="16"/>
          <w:szCs w:val="16"/>
          <w:lang w:eastAsia="en-US"/>
        </w:rPr>
        <w:t xml:space="preserve">ROZPORZĄDZENIE MINISTRA EDUKACJI NARODOWEJ </w:t>
      </w:r>
    </w:p>
    <w:p>
      <w:pPr>
        <w:pStyle w:val="Normal"/>
        <w:suppressAutoHyphens w:val="false"/>
        <w:jc w:val="both"/>
        <w:rPr>
          <w:rFonts w:ascii="TimesNewRomanPSMT" w:hAnsi="TimesNewRomanPSMT" w:eastAsia="Calibri" w:cs="TimesNewRomanPSMT" w:eastAsiaTheme="minorHAnsi"/>
          <w:kern w:val="0"/>
          <w:sz w:val="16"/>
          <w:szCs w:val="16"/>
          <w:lang w:eastAsia="en-US"/>
        </w:rPr>
      </w:pPr>
      <w:r>
        <w:rPr>
          <w:rFonts w:eastAsia="Calibri" w:cs="TimesNewRomanPSMT" w:ascii="TimesNewRomanPSMT" w:hAnsi="TimesNewRomanPSMT" w:eastAsiaTheme="minorHAnsi"/>
          <w:kern w:val="0"/>
          <w:sz w:val="16"/>
          <w:szCs w:val="16"/>
          <w:lang w:eastAsia="en-US"/>
        </w:rPr>
        <w:t xml:space="preserve">z dnia 7 września 2017 r. </w:t>
      </w:r>
      <w:r>
        <w:rPr>
          <w:rFonts w:eastAsia="Calibri" w:cs="TimesNewRomanPS-BoldMT" w:ascii="TimesNewRomanPS-BoldMT" w:hAnsi="TimesNewRomanPS-BoldMT" w:eastAsiaTheme="minorHAnsi"/>
          <w:b/>
          <w:bCs/>
          <w:kern w:val="0"/>
          <w:sz w:val="16"/>
          <w:szCs w:val="16"/>
          <w:lang w:eastAsia="en-US"/>
        </w:rPr>
        <w:t>w sprawie orzeczeń i opinii wydawanych przez zespoły orzekające działające</w:t>
      </w:r>
      <w:r>
        <w:rPr>
          <w:rFonts w:eastAsia="Calibri" w:cs="TimesNewRomanPSMT" w:ascii="TimesNewRomanPSMT" w:hAnsi="TimesNewRomanPSMT" w:eastAsiaTheme="minorHAnsi"/>
          <w:kern w:val="0"/>
          <w:sz w:val="16"/>
          <w:szCs w:val="16"/>
          <w:lang w:eastAsia="en-US"/>
        </w:rPr>
        <w:t xml:space="preserve"> </w:t>
      </w:r>
      <w:r>
        <w:rPr>
          <w:rFonts w:eastAsia="Calibri" w:cs="TimesNewRomanPS-BoldMT" w:ascii="TimesNewRomanPS-BoldMT" w:hAnsi="TimesNewRomanPS-BoldMT" w:eastAsiaTheme="minorHAnsi"/>
          <w:b/>
          <w:bCs/>
          <w:kern w:val="0"/>
          <w:sz w:val="16"/>
          <w:szCs w:val="16"/>
          <w:lang w:eastAsia="en-US"/>
        </w:rPr>
        <w:t>w publicznych poradniach psychologiczno-pedagogicznych</w:t>
      </w:r>
      <w:r>
        <w:rPr>
          <w:rFonts w:eastAsia="Calibri" w:cs="TimesNewRomanPSMT" w:ascii="TimesNewRomanPSMT" w:hAnsi="TimesNewRomanPSMT" w:eastAsiaTheme="minorHAnsi"/>
          <w:kern w:val="0"/>
          <w:sz w:val="16"/>
          <w:szCs w:val="16"/>
          <w:lang w:eastAsia="en-US"/>
        </w:rPr>
        <w:t xml:space="preserve">  Na podstawie art. 127 ust. 18 ustawy z dnia 14 grudnia 2016 r. – Prawo oświatowe  (Dz. U. z 20</w:t>
      </w:r>
      <w:r>
        <w:rPr>
          <w:rFonts w:eastAsia="Calibri" w:cs="TimesNewRomanPSMT" w:ascii="TimesNewRomanPSMT" w:hAnsi="TimesNewRomanPSMT" w:eastAsiaTheme="minorHAnsi"/>
          <w:kern w:val="0"/>
          <w:sz w:val="16"/>
          <w:szCs w:val="16"/>
          <w:lang w:eastAsia="en-US"/>
        </w:rPr>
        <w:t>24</w:t>
      </w:r>
      <w:r>
        <w:rPr>
          <w:rFonts w:eastAsia="Calibri" w:cs="TimesNewRomanPSMT" w:ascii="TimesNewRomanPSMT" w:hAnsi="TimesNewRomanPSMT" w:eastAsiaTheme="minorHAnsi"/>
          <w:kern w:val="0"/>
          <w:sz w:val="16"/>
          <w:szCs w:val="16"/>
          <w:lang w:eastAsia="en-US"/>
        </w:rPr>
        <w:t xml:space="preserve"> r. poz. </w:t>
      </w:r>
      <w:r>
        <w:rPr>
          <w:rFonts w:eastAsia="Calibri" w:cs="TimesNewRomanPSMT" w:ascii="TimesNewRomanPSMT" w:hAnsi="TimesNewRomanPSMT" w:eastAsiaTheme="minorHAnsi"/>
          <w:kern w:val="0"/>
          <w:sz w:val="16"/>
          <w:szCs w:val="16"/>
          <w:lang w:eastAsia="en-US"/>
        </w:rPr>
        <w:t>737, 854, 1562 i 1635).</w:t>
      </w:r>
    </w:p>
    <w:p>
      <w:pPr>
        <w:pStyle w:val="Normal"/>
        <w:jc w:val="center"/>
        <w:rPr/>
      </w:pPr>
      <w:r>
        <w:rPr/>
      </w:r>
    </w:p>
    <w:p>
      <w:pPr>
        <w:pStyle w:val="Normal"/>
        <w:jc w:val="right"/>
        <w:rPr>
          <w:b/>
        </w:rPr>
      </w:pPr>
      <w:r>
        <w:rPr>
          <w:b/>
        </w:rPr>
        <w:t xml:space="preserve">Do Zespołu Orzekającego                                                               </w:t>
      </w:r>
    </w:p>
    <w:p>
      <w:pPr>
        <w:pStyle w:val="Normal"/>
        <w:jc w:val="right"/>
        <w:rPr>
          <w:b/>
        </w:rPr>
      </w:pPr>
      <w:r>
        <w:rPr>
          <w:b/>
        </w:rPr>
        <w:t>Poradni Psychologiczno-Pedagogicznej nr 1</w:t>
      </w:r>
    </w:p>
    <w:p>
      <w:pPr>
        <w:pStyle w:val="Normal"/>
        <w:jc w:val="right"/>
        <w:rPr/>
      </w:pPr>
      <w:r>
        <w:rPr>
          <w:b/>
        </w:rPr>
        <w:t>w Szczecinie</w:t>
      </w:r>
    </w:p>
    <w:p>
      <w:pPr>
        <w:pStyle w:val="Normal"/>
        <w:jc w:val="both"/>
        <w:rPr>
          <w:b/>
          <w:sz w:val="16"/>
          <w:szCs w:val="16"/>
        </w:rPr>
      </w:pPr>
      <w:r>
        <w:rPr>
          <w:b/>
          <w:sz w:val="16"/>
          <w:szCs w:val="16"/>
        </w:rPr>
      </w:r>
    </w:p>
    <w:p>
      <w:pPr>
        <w:pStyle w:val="Normal"/>
        <w:rPr/>
      </w:pPr>
      <w:r>
        <w:rPr>
          <w:b/>
        </w:rPr>
        <w:t xml:space="preserve">WNIOSKUJĘ O WYDANIE </w:t>
      </w:r>
      <w:r>
        <w:rPr>
          <w:i/>
        </w:rPr>
        <w:t>(właściwe podkreślić)</w:t>
      </w:r>
      <w:r>
        <w:rPr/>
        <w:t>:</w:t>
      </w:r>
    </w:p>
    <w:p>
      <w:pPr>
        <w:pStyle w:val="Normal"/>
        <w:rPr/>
      </w:pPr>
      <w:r>
        <w:rPr/>
      </w:r>
    </w:p>
    <w:p>
      <w:pPr>
        <w:pStyle w:val="Normal"/>
        <w:rPr/>
      </w:pPr>
      <w:r>
        <w:rPr/>
        <w:t xml:space="preserve">orzeczenia o potrzebie kształcenia specjalnego </w:t>
      </w:r>
    </w:p>
    <w:p>
      <w:pPr>
        <w:pStyle w:val="Normal"/>
        <w:rPr/>
      </w:pPr>
      <w:r>
        <w:rPr/>
      </w:r>
    </w:p>
    <w:p>
      <w:pPr>
        <w:pStyle w:val="Normal"/>
        <w:rPr>
          <w:sz w:val="22"/>
          <w:szCs w:val="22"/>
        </w:rPr>
      </w:pPr>
      <w:r>
        <w:rPr>
          <w:sz w:val="22"/>
          <w:szCs w:val="22"/>
        </w:rPr>
        <w:t>orzeczenia o potrzebie indywidualnego obowiązkowego rocznego przygotowania przedszkolnego</w:t>
      </w:r>
    </w:p>
    <w:p>
      <w:pPr>
        <w:pStyle w:val="Normal"/>
        <w:rPr>
          <w:sz w:val="22"/>
          <w:szCs w:val="22"/>
        </w:rPr>
      </w:pPr>
      <w:r>
        <w:rPr>
          <w:sz w:val="22"/>
          <w:szCs w:val="22"/>
        </w:rPr>
      </w:r>
    </w:p>
    <w:p>
      <w:pPr>
        <w:pStyle w:val="Normal"/>
        <w:rPr/>
      </w:pPr>
      <w:r>
        <w:rPr/>
        <w:t xml:space="preserve">orzeczenia o potrzebie indywidualnego nauczania dzieci i młodzieży </w:t>
      </w:r>
    </w:p>
    <w:p>
      <w:pPr>
        <w:pStyle w:val="Normal"/>
        <w:rPr/>
      </w:pPr>
      <w:r>
        <w:rPr/>
      </w:r>
    </w:p>
    <w:p>
      <w:pPr>
        <w:pStyle w:val="Normal"/>
        <w:rPr/>
      </w:pPr>
      <w:r>
        <w:rPr/>
        <w:t xml:space="preserve">orzeczenie o potrzebie zajęć rewalidacyjno-wychowawczych </w:t>
      </w:r>
    </w:p>
    <w:p>
      <w:pPr>
        <w:pStyle w:val="Normal"/>
        <w:rPr/>
      </w:pPr>
      <w:r>
        <w:rPr/>
      </w:r>
    </w:p>
    <w:p>
      <w:pPr>
        <w:pStyle w:val="Normal"/>
        <w:rPr/>
      </w:pPr>
      <w:r>
        <w:rPr/>
        <w:t>opinii o potrzebie wczesnego wspomagania rozwoju</w:t>
      </w:r>
    </w:p>
    <w:p>
      <w:pPr>
        <w:pStyle w:val="Normal"/>
        <w:jc w:val="center"/>
        <w:rPr/>
      </w:pPr>
      <w:r>
        <w:rPr/>
      </w:r>
    </w:p>
    <w:p>
      <w:pPr>
        <w:pStyle w:val="Normal"/>
        <w:numPr>
          <w:ilvl w:val="0"/>
          <w:numId w:val="20"/>
        </w:numPr>
        <w:jc w:val="both"/>
        <w:rPr/>
      </w:pPr>
      <w:r>
        <w:rPr/>
        <w:t>Imię i nazwisko dziecka/ ucznia…………………………………………..……..……</w:t>
      </w:r>
    </w:p>
    <w:p>
      <w:pPr>
        <w:pStyle w:val="Normal"/>
        <w:jc w:val="both"/>
        <w:rPr/>
      </w:pPr>
      <w:r>
        <w:rPr/>
      </w:r>
    </w:p>
    <w:p>
      <w:pPr>
        <w:pStyle w:val="Normal"/>
        <w:numPr>
          <w:ilvl w:val="0"/>
          <w:numId w:val="21"/>
        </w:numPr>
        <w:jc w:val="both"/>
        <w:rPr/>
      </w:pPr>
      <w:r>
        <w:rPr/>
        <w:t>Data i miejsce urodzenia dziecka/ ucznia ………………………………………..........</w:t>
      </w:r>
    </w:p>
    <w:p>
      <w:pPr>
        <w:pStyle w:val="Normal"/>
        <w:jc w:val="both"/>
        <w:rPr/>
      </w:pPr>
      <w:r>
        <w:rPr/>
      </w:r>
    </w:p>
    <w:p>
      <w:pPr>
        <w:pStyle w:val="Normal"/>
        <w:numPr>
          <w:ilvl w:val="0"/>
          <w:numId w:val="22"/>
        </w:numPr>
        <w:jc w:val="both"/>
        <w:rPr/>
      </w:pPr>
      <w:r>
        <w:rPr/>
        <w:t>PESEL.......….....................................................................................................………</w:t>
      </w:r>
    </w:p>
    <w:p>
      <w:pPr>
        <w:pStyle w:val="ListParagraph"/>
        <w:rPr/>
      </w:pPr>
      <w:r>
        <w:rPr/>
      </w:r>
    </w:p>
    <w:p>
      <w:pPr>
        <w:pStyle w:val="Normal"/>
        <w:numPr>
          <w:ilvl w:val="0"/>
          <w:numId w:val="23"/>
        </w:numPr>
        <w:jc w:val="both"/>
        <w:rPr/>
      </w:pPr>
      <w:r>
        <w:rPr/>
        <w:t xml:space="preserve">Seria i numer dokumentu potwierdzającego tożsamość </w:t>
      </w:r>
      <w:r>
        <w:rPr>
          <w:i/>
        </w:rPr>
        <w:t>(w przypadku braku PESEL)</w:t>
      </w:r>
    </w:p>
    <w:p>
      <w:pPr>
        <w:pStyle w:val="ListParagraph"/>
        <w:rPr/>
      </w:pPr>
      <w:r>
        <w:rPr/>
      </w:r>
    </w:p>
    <w:p>
      <w:pPr>
        <w:pStyle w:val="Normal"/>
        <w:ind w:left="720"/>
        <w:jc w:val="both"/>
        <w:rPr/>
      </w:pPr>
      <w:r>
        <w:rPr/>
        <w:t>…………………………………………………………………………………………</w:t>
      </w:r>
      <w:r>
        <w:rPr/>
        <w:t>..</w:t>
      </w:r>
    </w:p>
    <w:p>
      <w:pPr>
        <w:pStyle w:val="Normal"/>
        <w:jc w:val="both"/>
        <w:rPr/>
      </w:pPr>
      <w:r>
        <w:rPr/>
      </w:r>
    </w:p>
    <w:p>
      <w:pPr>
        <w:pStyle w:val="Normal"/>
        <w:numPr>
          <w:ilvl w:val="0"/>
          <w:numId w:val="24"/>
        </w:numPr>
        <w:jc w:val="both"/>
        <w:rPr/>
      </w:pPr>
      <w:r>
        <w:rPr/>
        <w:t>Adres zamieszkania dziecka/ucznia…………………………………………..….…....</w:t>
      </w:r>
    </w:p>
    <w:p>
      <w:pPr>
        <w:pStyle w:val="Normal"/>
        <w:jc w:val="both"/>
        <w:rPr/>
      </w:pPr>
      <w:r>
        <w:rPr/>
      </w:r>
    </w:p>
    <w:p>
      <w:pPr>
        <w:pStyle w:val="Normal"/>
        <w:numPr>
          <w:ilvl w:val="0"/>
          <w:numId w:val="25"/>
        </w:numPr>
        <w:jc w:val="both"/>
        <w:rPr/>
      </w:pPr>
      <w:r>
        <w:rPr/>
        <w:t>Nazwa  placówki do której uczęszcza……..………… ……………………..…………</w:t>
      </w:r>
    </w:p>
    <w:p>
      <w:pPr>
        <w:pStyle w:val="ListParagraph"/>
        <w:rPr/>
      </w:pPr>
      <w:r>
        <w:rPr/>
      </w:r>
    </w:p>
    <w:p>
      <w:pPr>
        <w:pStyle w:val="Normal"/>
        <w:numPr>
          <w:ilvl w:val="0"/>
          <w:numId w:val="26"/>
        </w:numPr>
        <w:jc w:val="both"/>
        <w:rPr/>
      </w:pPr>
      <w:r>
        <w:rPr/>
        <w:t>Adres placówki do której uczęszcza ……………………………………….…..………</w:t>
      </w:r>
    </w:p>
    <w:p>
      <w:pPr>
        <w:pStyle w:val="Normal"/>
        <w:jc w:val="both"/>
        <w:rPr/>
      </w:pPr>
      <w:r>
        <w:rPr/>
      </w:r>
    </w:p>
    <w:p>
      <w:pPr>
        <w:pStyle w:val="Normal"/>
        <w:numPr>
          <w:ilvl w:val="0"/>
          <w:numId w:val="27"/>
        </w:numPr>
        <w:jc w:val="both"/>
        <w:rPr/>
      </w:pPr>
      <w:r>
        <w:rPr/>
        <w:t>Oznaczenie oddziału / klasa …………………………………………………………….</w:t>
      </w:r>
    </w:p>
    <w:p>
      <w:pPr>
        <w:pStyle w:val="ListParagraph"/>
        <w:rPr/>
      </w:pPr>
      <w:r>
        <w:rPr/>
      </w:r>
    </w:p>
    <w:p>
      <w:pPr>
        <w:pStyle w:val="Normal"/>
        <w:numPr>
          <w:ilvl w:val="0"/>
          <w:numId w:val="28"/>
        </w:numPr>
        <w:jc w:val="both"/>
        <w:rPr/>
      </w:pPr>
      <w:r>
        <w:rPr/>
        <w:t xml:space="preserve">Nazwa zawodu </w:t>
      </w:r>
      <w:r>
        <w:rPr>
          <w:i/>
        </w:rPr>
        <w:t xml:space="preserve">(dot. ucznia szkoły prowadzącej kształcenie zawodowe) </w:t>
      </w:r>
      <w:r>
        <w:rPr/>
        <w:t>………………</w:t>
      </w:r>
    </w:p>
    <w:p>
      <w:pPr>
        <w:pStyle w:val="Normal"/>
        <w:jc w:val="both"/>
        <w:rPr/>
      </w:pPr>
      <w:r>
        <w:rPr/>
      </w:r>
    </w:p>
    <w:p>
      <w:pPr>
        <w:pStyle w:val="Normal"/>
        <w:numPr>
          <w:ilvl w:val="0"/>
          <w:numId w:val="29"/>
        </w:numPr>
        <w:jc w:val="both"/>
        <w:rPr/>
      </w:pPr>
      <w:r>
        <w:rPr/>
        <w:t>Aktualny telefon kontaktowy i adres e-mail ……………………………………...……</w:t>
      </w:r>
    </w:p>
    <w:p>
      <w:pPr>
        <w:pStyle w:val="ListParagraph"/>
        <w:rPr/>
      </w:pPr>
      <w:r>
        <w:rPr/>
      </w:r>
    </w:p>
    <w:p>
      <w:pPr>
        <w:pStyle w:val="Normal"/>
        <w:ind w:left="720"/>
        <w:jc w:val="both"/>
        <w:rPr/>
      </w:pPr>
      <w:r>
        <w:rPr/>
        <w:t>……………………………………………………………………………………</w:t>
      </w:r>
      <w:r>
        <w:rPr/>
        <w:t>.……..</w:t>
      </w:r>
    </w:p>
    <w:p>
      <w:pPr>
        <w:pStyle w:val="Normal"/>
        <w:jc w:val="both"/>
        <w:rPr/>
      </w:pPr>
      <w:r>
        <w:rPr/>
      </w:r>
    </w:p>
    <w:p>
      <w:pPr>
        <w:pStyle w:val="Normal"/>
        <w:numPr>
          <w:ilvl w:val="0"/>
          <w:numId w:val="30"/>
        </w:numPr>
        <w:jc w:val="both"/>
        <w:rPr/>
      </w:pPr>
      <w:r>
        <w:rPr/>
        <w:t>Imiona i nazwiska rodziców (opiekunów prawnych) oraz adres ich zamieszkania</w:t>
      </w:r>
    </w:p>
    <w:p>
      <w:pPr>
        <w:pStyle w:val="Normal"/>
        <w:jc w:val="both"/>
        <w:rPr/>
      </w:pPr>
      <w:r>
        <w:rPr/>
      </w:r>
    </w:p>
    <w:p>
      <w:pPr>
        <w:pStyle w:val="Normal"/>
        <w:jc w:val="both"/>
        <w:rPr/>
      </w:pPr>
      <w:r>
        <w:rPr/>
        <w:t xml:space="preserve">            </w:t>
      </w:r>
      <w:r>
        <w:rPr/>
        <w:t>.....…………………………………………………………………………………….….</w:t>
      </w:r>
    </w:p>
    <w:p>
      <w:pPr>
        <w:pStyle w:val="Normal"/>
        <w:jc w:val="both"/>
        <w:rPr/>
      </w:pPr>
      <w:r>
        <w:rPr/>
      </w:r>
    </w:p>
    <w:p>
      <w:pPr>
        <w:pStyle w:val="Normal"/>
        <w:jc w:val="both"/>
        <w:rPr/>
      </w:pPr>
      <w:r>
        <w:rPr/>
        <w:t xml:space="preserve">            …………………………………………………………………………………</w:t>
      </w:r>
      <w:r>
        <w:rPr/>
        <w:t>..….……</w:t>
      </w:r>
    </w:p>
    <w:p>
      <w:pPr>
        <w:pStyle w:val="Normal"/>
        <w:jc w:val="both"/>
        <w:rPr/>
      </w:pPr>
      <w:r>
        <w:rPr/>
      </w:r>
    </w:p>
    <w:p>
      <w:pPr>
        <w:pStyle w:val="Normal"/>
        <w:numPr>
          <w:ilvl w:val="0"/>
          <w:numId w:val="31"/>
        </w:numPr>
        <w:jc w:val="both"/>
        <w:rPr/>
      </w:pPr>
      <w:r>
        <w:rPr/>
        <w:t>Adres do korespondencji ……………………………………………………………….</w:t>
      </w:r>
    </w:p>
    <w:p>
      <w:pPr>
        <w:pStyle w:val="Normal"/>
        <w:ind w:left="786"/>
        <w:jc w:val="both"/>
        <w:rPr/>
      </w:pPr>
      <w:r>
        <w:rPr/>
      </w:r>
    </w:p>
    <w:p>
      <w:pPr>
        <w:pStyle w:val="ListParagraph"/>
        <w:numPr>
          <w:ilvl w:val="0"/>
          <w:numId w:val="32"/>
        </w:numPr>
        <w:rPr/>
      </w:pPr>
      <w:r>
        <w:rPr/>
        <w:t>Cel i przyczyna uzyskania orzeczenia</w:t>
      </w:r>
    </w:p>
    <w:p>
      <w:pPr>
        <w:pStyle w:val="Normal"/>
        <w:rPr/>
      </w:pPr>
      <w:r>
        <w:rPr/>
        <w:t xml:space="preserve">        </w:t>
      </w:r>
      <w:r>
        <w:rPr/>
        <w:t>..........…......……………………………………………………………………………….</w:t>
      </w:r>
    </w:p>
    <w:p>
      <w:pPr>
        <w:pStyle w:val="Normal"/>
        <w:jc w:val="both"/>
        <w:rPr/>
      </w:pPr>
      <w:r>
        <w:rPr/>
      </w:r>
    </w:p>
    <w:p>
      <w:pPr>
        <w:pStyle w:val="Normal"/>
        <w:jc w:val="both"/>
        <w:rPr/>
      </w:pPr>
      <w:r>
        <w:rPr/>
        <w:t xml:space="preserve">       ……………………………………………………………………………………………</w:t>
      </w:r>
      <w:r>
        <w:rPr/>
        <w:t>..</w:t>
      </w:r>
    </w:p>
    <w:p>
      <w:pPr>
        <w:pStyle w:val="Normal"/>
        <w:jc w:val="both"/>
        <w:rPr/>
      </w:pPr>
      <w:r>
        <w:rPr/>
      </w:r>
    </w:p>
    <w:p>
      <w:pPr>
        <w:pStyle w:val="Normal"/>
        <w:jc w:val="both"/>
        <w:rPr/>
      </w:pPr>
      <w:r>
        <w:rPr/>
        <w:t xml:space="preserve">        ………………………</w:t>
      </w:r>
      <w:r>
        <w:rPr/>
        <w:t>..……………………………………………………………………</w:t>
      </w:r>
    </w:p>
    <w:p>
      <w:pPr>
        <w:pStyle w:val="Normal"/>
        <w:jc w:val="both"/>
        <w:rPr/>
      </w:pPr>
      <w:r>
        <w:rPr/>
        <w:t xml:space="preserve">      </w:t>
      </w:r>
    </w:p>
    <w:p>
      <w:pPr>
        <w:pStyle w:val="Normal"/>
        <w:jc w:val="both"/>
        <w:rPr/>
      </w:pPr>
      <w:r>
        <w:rPr/>
        <w:t xml:space="preserve">         ……………………………………………………………………………………………</w:t>
      </w:r>
      <w:r>
        <w:rPr/>
        <w:t>..</w:t>
      </w:r>
    </w:p>
    <w:p>
      <w:pPr>
        <w:pStyle w:val="Normal"/>
        <w:jc w:val="both"/>
        <w:rPr/>
      </w:pPr>
      <w:r>
        <w:rPr/>
      </w:r>
    </w:p>
    <w:p>
      <w:pPr>
        <w:pStyle w:val="ListParagraph"/>
        <w:numPr>
          <w:ilvl w:val="0"/>
          <w:numId w:val="33"/>
        </w:numPr>
        <w:rPr>
          <w:sz w:val="22"/>
          <w:szCs w:val="22"/>
        </w:rPr>
      </w:pPr>
      <w:r>
        <w:rPr>
          <w:sz w:val="22"/>
          <w:szCs w:val="22"/>
        </w:rPr>
        <w:t xml:space="preserve">DOŁĄCZONA DO WNIOSKU DOKUMENTACJA: </w:t>
      </w:r>
    </w:p>
    <w:p>
      <w:pPr>
        <w:pStyle w:val="Normal"/>
        <w:rPr>
          <w:b/>
          <w:sz w:val="22"/>
          <w:szCs w:val="22"/>
        </w:rPr>
      </w:pPr>
      <w:r>
        <w:rPr>
          <w:b/>
          <w:sz w:val="22"/>
          <w:szCs w:val="22"/>
        </w:rPr>
      </w:r>
    </w:p>
    <w:p>
      <w:pPr>
        <w:pStyle w:val="Normal"/>
        <w:ind w:left="426"/>
        <w:jc w:val="both"/>
        <w:rPr>
          <w:sz w:val="22"/>
          <w:szCs w:val="22"/>
        </w:rPr>
      </w:pPr>
      <w:r>
        <w:rPr>
          <w:rFonts w:eastAsia="Wingdings"/>
          <w:b/>
          <w:sz w:val="28"/>
          <w:szCs w:val="28"/>
        </w:rPr>
        <w:t></w:t>
      </w:r>
      <w:r>
        <w:rPr>
          <w:rFonts w:eastAsia="TimesNewRoman"/>
          <w:sz w:val="28"/>
          <w:szCs w:val="28"/>
        </w:rPr>
        <w:t xml:space="preserve"> </w:t>
      </w:r>
      <w:r>
        <w:rPr>
          <w:b/>
          <w:sz w:val="22"/>
          <w:szCs w:val="22"/>
        </w:rPr>
        <w:t>zaświadczenie o stanie zdrowia dziecka lub ucznia</w:t>
      </w:r>
      <w:r>
        <w:rPr>
          <w:sz w:val="22"/>
          <w:szCs w:val="22"/>
        </w:rPr>
        <w:t xml:space="preserve"> wymagającego wydania orzeczenia o potrzebie indywidualnego obowiązkowego rocznego przygotowania przedszkolnego albo orzeczenia o potrzebie indywidualnego nauczania.</w:t>
      </w:r>
    </w:p>
    <w:p>
      <w:pPr>
        <w:pStyle w:val="Normal"/>
        <w:ind w:left="426"/>
        <w:jc w:val="both"/>
        <w:rPr>
          <w:sz w:val="22"/>
          <w:szCs w:val="22"/>
        </w:rPr>
      </w:pPr>
      <w:r>
        <w:rPr>
          <w:sz w:val="22"/>
          <w:szCs w:val="22"/>
        </w:rPr>
      </w:r>
    </w:p>
    <w:p>
      <w:pPr>
        <w:pStyle w:val="Normal"/>
        <w:ind w:left="426"/>
        <w:jc w:val="both"/>
        <w:rPr>
          <w:sz w:val="22"/>
          <w:szCs w:val="22"/>
        </w:rPr>
      </w:pPr>
      <w:r>
        <w:rPr>
          <w:rFonts w:eastAsia="Wingdings"/>
          <w:b/>
          <w:sz w:val="28"/>
          <w:szCs w:val="28"/>
        </w:rPr>
        <w:t></w:t>
      </w:r>
      <w:r>
        <w:rPr>
          <w:rFonts w:eastAsia="TimesNewRoman"/>
          <w:b/>
          <w:sz w:val="28"/>
          <w:szCs w:val="28"/>
        </w:rPr>
        <w:t xml:space="preserve"> </w:t>
      </w:r>
      <w:r>
        <w:rPr>
          <w:b/>
          <w:sz w:val="22"/>
          <w:szCs w:val="22"/>
        </w:rPr>
        <w:t xml:space="preserve">zaświadczenie wydane przez lekarza medycyny pracy </w:t>
      </w:r>
      <w:r>
        <w:rPr>
          <w:sz w:val="22"/>
          <w:szCs w:val="22"/>
        </w:rPr>
        <w:t>określający możliwość dalszego kształcenia w zawodzie, w tym warunki realizacji praktycznej nauki zawodu (dotyczy uczniów szkół prowadzących kształcenie zawodowe)</w:t>
      </w:r>
    </w:p>
    <w:p>
      <w:pPr>
        <w:pStyle w:val="Normal"/>
        <w:ind w:left="426"/>
        <w:jc w:val="both"/>
        <w:rPr>
          <w:rFonts w:eastAsia="Wingdings"/>
          <w:sz w:val="22"/>
          <w:szCs w:val="22"/>
        </w:rPr>
      </w:pPr>
      <w:r>
        <w:rPr>
          <w:rFonts w:eastAsia="Wingdings"/>
          <w:sz w:val="22"/>
          <w:szCs w:val="22"/>
        </w:rPr>
      </w:r>
    </w:p>
    <w:p>
      <w:pPr>
        <w:pStyle w:val="Normal"/>
        <w:ind w:left="426"/>
        <w:jc w:val="both"/>
        <w:rPr>
          <w:sz w:val="22"/>
          <w:szCs w:val="22"/>
        </w:rPr>
      </w:pPr>
      <w:r>
        <w:rPr>
          <w:rFonts w:eastAsia="Wingdings"/>
          <w:b/>
          <w:sz w:val="28"/>
          <w:szCs w:val="28"/>
        </w:rPr>
        <w:t></w:t>
      </w:r>
      <w:r>
        <w:rPr>
          <w:rFonts w:eastAsia="TimesNewRoman"/>
          <w:sz w:val="28"/>
          <w:szCs w:val="28"/>
        </w:rPr>
        <w:t xml:space="preserve"> </w:t>
      </w:r>
      <w:r>
        <w:rPr>
          <w:b/>
          <w:sz w:val="22"/>
          <w:szCs w:val="22"/>
        </w:rPr>
        <w:t>zaświadczenie o stanie zdrowia dziecka lub ucznia</w:t>
      </w:r>
      <w:r>
        <w:rPr>
          <w:sz w:val="22"/>
          <w:szCs w:val="22"/>
        </w:rPr>
        <w:t xml:space="preserve"> wymagającego wydania orzeczenia                         o potrzebie</w:t>
      </w:r>
      <w:r>
        <w:rPr>
          <w:rFonts w:eastAsia="TimesNewRomanPSMT"/>
          <w:sz w:val="22"/>
          <w:szCs w:val="22"/>
        </w:rPr>
        <w:t xml:space="preserve"> </w:t>
      </w:r>
      <w:r>
        <w:rPr>
          <w:sz w:val="22"/>
          <w:szCs w:val="22"/>
        </w:rPr>
        <w:t>kształcenia specjalnego lub  opinii o potrzebie wczesnego wspomagania rozwoju dziecka z uwzględnieniem stanu zdrowia wskazującego na niepełnosprawność dziecka lub ucznia</w:t>
      </w:r>
    </w:p>
    <w:p>
      <w:pPr>
        <w:pStyle w:val="Normal"/>
        <w:jc w:val="both"/>
        <w:rPr>
          <w:rFonts w:eastAsia="Wingdings"/>
          <w:sz w:val="22"/>
          <w:szCs w:val="22"/>
        </w:rPr>
      </w:pPr>
      <w:r>
        <w:rPr>
          <w:rFonts w:eastAsia="Wingdings"/>
          <w:sz w:val="22"/>
          <w:szCs w:val="22"/>
        </w:rPr>
      </w:r>
    </w:p>
    <w:p>
      <w:pPr>
        <w:pStyle w:val="Normal"/>
        <w:ind w:left="426"/>
        <w:jc w:val="both"/>
        <w:rPr>
          <w:sz w:val="22"/>
          <w:szCs w:val="22"/>
        </w:rPr>
      </w:pPr>
      <w:r>
        <w:rPr>
          <w:rFonts w:eastAsia="Wingdings"/>
          <w:b/>
          <w:sz w:val="28"/>
          <w:szCs w:val="28"/>
        </w:rPr>
        <w:t></w:t>
      </w:r>
      <w:r>
        <w:rPr>
          <w:rFonts w:eastAsia="TimesNewRoman"/>
          <w:b/>
          <w:sz w:val="28"/>
          <w:szCs w:val="28"/>
        </w:rPr>
        <w:t xml:space="preserve"> </w:t>
      </w:r>
      <w:r>
        <w:rPr>
          <w:b/>
          <w:sz w:val="22"/>
          <w:szCs w:val="22"/>
        </w:rPr>
        <w:t>zaświadczenie o ogólnym stanie zdrowia dziecka lub ucznia</w:t>
      </w:r>
      <w:r>
        <w:rPr>
          <w:sz w:val="22"/>
          <w:szCs w:val="22"/>
        </w:rPr>
        <w:t xml:space="preserve"> wymagającego wydania orzeczenia  o potrzebie</w:t>
      </w:r>
      <w:r>
        <w:rPr>
          <w:rFonts w:eastAsia="TimesNewRomanPSMT"/>
          <w:sz w:val="22"/>
          <w:szCs w:val="22"/>
        </w:rPr>
        <w:t xml:space="preserve"> </w:t>
      </w:r>
      <w:r>
        <w:rPr>
          <w:sz w:val="22"/>
          <w:szCs w:val="22"/>
        </w:rPr>
        <w:t>kształcenia specjalnego ze względu na zagrożenie niedostosowaniem społecznym</w:t>
      </w:r>
    </w:p>
    <w:p>
      <w:pPr>
        <w:pStyle w:val="Normal"/>
        <w:jc w:val="both"/>
        <w:rPr>
          <w:sz w:val="22"/>
          <w:szCs w:val="22"/>
        </w:rPr>
      </w:pPr>
      <w:r>
        <w:rPr>
          <w:sz w:val="22"/>
          <w:szCs w:val="22"/>
        </w:rPr>
      </w:r>
    </w:p>
    <w:p>
      <w:pPr>
        <w:pStyle w:val="Normal"/>
        <w:ind w:left="426"/>
        <w:jc w:val="both"/>
        <w:rPr>
          <w:sz w:val="22"/>
          <w:szCs w:val="22"/>
        </w:rPr>
      </w:pPr>
      <w:r>
        <w:rPr>
          <w:rFonts w:eastAsia="Wingdings"/>
          <w:b/>
          <w:sz w:val="28"/>
          <w:szCs w:val="28"/>
        </w:rPr>
        <w:t></w:t>
      </w:r>
      <w:r>
        <w:rPr>
          <w:rFonts w:eastAsia="TimesNewRoman"/>
          <w:b/>
          <w:sz w:val="28"/>
          <w:szCs w:val="28"/>
        </w:rPr>
        <w:t xml:space="preserve"> </w:t>
      </w:r>
      <w:r>
        <w:rPr>
          <w:b/>
          <w:sz w:val="22"/>
          <w:szCs w:val="22"/>
        </w:rPr>
        <w:t>opinia/ arkusz obserwacyjny na temat dziecka lub ucznia</w:t>
      </w:r>
      <w:r>
        <w:rPr>
          <w:sz w:val="22"/>
          <w:szCs w:val="22"/>
        </w:rPr>
        <w:t xml:space="preserve"> z przedszkola , szkoły lub ośrodka,</w:t>
      </w:r>
    </w:p>
    <w:p>
      <w:pPr>
        <w:pStyle w:val="Normal"/>
        <w:ind w:left="426"/>
        <w:jc w:val="both"/>
        <w:rPr>
          <w:sz w:val="22"/>
          <w:szCs w:val="22"/>
        </w:rPr>
      </w:pPr>
      <w:r>
        <w:rPr>
          <w:sz w:val="22"/>
          <w:szCs w:val="22"/>
        </w:rPr>
        <w:t>do którego dziecko/uczeń uczęszcza dotyczącej szczegółowej sytuacji dydaktycznej                                 i wychowawczej oraz funkcjonowania w środowisku edukacyjno–wychowawczym.</w:t>
      </w:r>
    </w:p>
    <w:p>
      <w:pPr>
        <w:pStyle w:val="Normal"/>
        <w:ind w:left="426"/>
        <w:jc w:val="both"/>
        <w:rPr>
          <w:sz w:val="22"/>
          <w:szCs w:val="22"/>
        </w:rPr>
      </w:pPr>
      <w:r>
        <w:rPr>
          <w:sz w:val="22"/>
          <w:szCs w:val="22"/>
        </w:rPr>
      </w:r>
    </w:p>
    <w:p>
      <w:pPr>
        <w:pStyle w:val="Normal"/>
        <w:ind w:left="426"/>
        <w:jc w:val="both"/>
        <w:rPr>
          <w:sz w:val="22"/>
          <w:szCs w:val="22"/>
        </w:rPr>
      </w:pPr>
      <w:r>
        <w:rPr>
          <w:rFonts w:eastAsia="Wingdings"/>
          <w:b/>
          <w:sz w:val="28"/>
          <w:szCs w:val="28"/>
        </w:rPr>
        <w:t></w:t>
      </w:r>
      <w:r>
        <w:rPr>
          <w:rFonts w:eastAsia="TimesNewRoman"/>
          <w:sz w:val="22"/>
          <w:szCs w:val="22"/>
        </w:rPr>
        <w:t xml:space="preserve"> </w:t>
      </w:r>
      <w:r>
        <w:rPr>
          <w:b/>
          <w:sz w:val="22"/>
          <w:szCs w:val="22"/>
        </w:rPr>
        <w:t>inna dokumentacja uzasadniająca wniosek</w:t>
      </w:r>
      <w:r>
        <w:rPr>
          <w:sz w:val="22"/>
          <w:szCs w:val="22"/>
        </w:rPr>
        <w:t xml:space="preserve"> w szczególności wydane przez specjalistów opinie, zaświadczenia oraz wyniki obserwacji i badań psychologicznych, pedagogicznych i lekarskich, dokumentację </w:t>
      </w:r>
      <w:r>
        <w:rPr>
          <w:rFonts w:eastAsia="TimesNewRomanPSMT"/>
          <w:sz w:val="22"/>
          <w:szCs w:val="22"/>
        </w:rPr>
        <w:t xml:space="preserve"> </w:t>
      </w:r>
      <w:r>
        <w:rPr>
          <w:sz w:val="22"/>
          <w:szCs w:val="22"/>
        </w:rPr>
        <w:t xml:space="preserve">medyczną dotyczącą leczenia specjalistycznego oraz poprzednio wydane orzeczenia lub opinie: </w:t>
      </w:r>
    </w:p>
    <w:p>
      <w:pPr>
        <w:pStyle w:val="Normal"/>
        <w:jc w:val="both"/>
        <w:rPr>
          <w:sz w:val="22"/>
          <w:szCs w:val="22"/>
        </w:rPr>
      </w:pPr>
      <w:r>
        <w:rPr>
          <w:sz w:val="22"/>
          <w:szCs w:val="22"/>
        </w:rPr>
      </w:r>
    </w:p>
    <w:p>
      <w:pPr>
        <w:pStyle w:val="Normal"/>
        <w:jc w:val="both"/>
        <w:rPr>
          <w:sz w:val="22"/>
          <w:szCs w:val="22"/>
        </w:rPr>
      </w:pP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w:t>
      </w:r>
    </w:p>
    <w:p>
      <w:pPr>
        <w:pStyle w:val="Normal"/>
        <w:jc w:val="both"/>
        <w:rPr/>
      </w:pPr>
      <w:r>
        <w:rPr/>
      </w:r>
    </w:p>
    <w:p>
      <w:pPr>
        <w:pStyle w:val="Normal"/>
        <w:numPr>
          <w:ilvl w:val="0"/>
          <w:numId w:val="34"/>
        </w:numPr>
        <w:jc w:val="both"/>
        <w:rPr/>
      </w:pPr>
      <w:r>
        <w:rPr/>
        <w:t xml:space="preserve">Informacja o poprzednio wydawanych dla dziecka lub ucznia orzeczeniach lub opiniach </w:t>
      </w:r>
      <w:r>
        <w:rPr>
          <w:i/>
        </w:rPr>
        <w:t xml:space="preserve">(jeśli były wydane). </w:t>
      </w:r>
      <w:r>
        <w:rPr/>
        <w:t>Należy wskazać nazwę poradni w której działał zespół orzekający bądź opiniujący.</w:t>
      </w:r>
    </w:p>
    <w:p>
      <w:pPr>
        <w:pStyle w:val="Normal"/>
        <w:ind w:left="720"/>
        <w:jc w:val="both"/>
        <w:rPr/>
      </w:pPr>
      <w:r>
        <w:rPr/>
      </w:r>
    </w:p>
    <w:p>
      <w:pPr>
        <w:pStyle w:val="Normal"/>
        <w:ind w:left="360"/>
        <w:jc w:val="both"/>
        <w:rPr>
          <w:i/>
          <w:i/>
        </w:rPr>
      </w:pPr>
      <w:r>
        <w:rPr>
          <w:i/>
        </w:rPr>
        <w:t>…………………………………………………………………………………………………………</w:t>
      </w:r>
    </w:p>
    <w:p>
      <w:pPr>
        <w:pStyle w:val="Normal"/>
        <w:ind w:left="360"/>
        <w:jc w:val="both"/>
        <w:rPr>
          <w:i/>
          <w:i/>
        </w:rPr>
      </w:pPr>
      <w:r>
        <w:rPr>
          <w:i/>
        </w:rPr>
      </w:r>
    </w:p>
    <w:p>
      <w:pPr>
        <w:pStyle w:val="Normal"/>
        <w:ind w:left="360"/>
        <w:jc w:val="both"/>
        <w:rPr>
          <w:i/>
          <w:i/>
        </w:rPr>
      </w:pPr>
      <w:r>
        <w:rPr>
          <w:i/>
        </w:rPr>
        <w:t>…………………………………………………………………………………………………………</w:t>
      </w:r>
    </w:p>
    <w:p>
      <w:pPr>
        <w:pStyle w:val="Normal"/>
        <w:numPr>
          <w:ilvl w:val="0"/>
          <w:numId w:val="35"/>
        </w:numPr>
        <w:jc w:val="both"/>
        <w:rPr/>
      </w:pPr>
      <w:r>
        <w:rPr/>
        <w:t xml:space="preserve">Informacja o stosowanych metodach komunikacji </w:t>
      </w:r>
      <w:r>
        <w:rPr>
          <w:i/>
        </w:rPr>
        <w:t xml:space="preserve">(w przypadku gdy dziecko lub uczeń wymaga alternatywnych metod komunikacji (AAC) </w:t>
      </w:r>
      <w:r>
        <w:rPr/>
        <w:t>lub nie posługuje się językiem polskim w stopniu komunikatywnym)</w:t>
      </w:r>
    </w:p>
    <w:p>
      <w:pPr>
        <w:pStyle w:val="Normal"/>
        <w:ind w:left="720"/>
        <w:jc w:val="both"/>
        <w:rPr>
          <w:i/>
          <w:i/>
        </w:rPr>
      </w:pPr>
      <w:r>
        <w:rPr>
          <w:i/>
        </w:rPr>
      </w:r>
    </w:p>
    <w:p>
      <w:pPr>
        <w:pStyle w:val="Normal"/>
        <w:jc w:val="both"/>
        <w:rPr/>
      </w:pPr>
      <w:r>
        <w:rPr/>
        <w:t>……………………………</w:t>
      </w:r>
      <w:bookmarkStart w:id="0" w:name="_GoBack"/>
      <w:bookmarkEnd w:id="0"/>
      <w:r>
        <w:rPr/>
        <w:t>……………………………………………………………………</w:t>
      </w:r>
    </w:p>
    <w:p>
      <w:pPr>
        <w:pStyle w:val="Normal"/>
        <w:jc w:val="both"/>
        <w:rPr>
          <w:sz w:val="20"/>
          <w:szCs w:val="20"/>
        </w:rPr>
      </w:pPr>
      <w:r>
        <w:rPr>
          <w:sz w:val="20"/>
          <w:szCs w:val="20"/>
        </w:rPr>
      </w:r>
    </w:p>
    <w:p>
      <w:pPr>
        <w:pStyle w:val="Normal"/>
        <w:jc w:val="both"/>
        <w:rPr>
          <w:sz w:val="20"/>
          <w:szCs w:val="20"/>
        </w:rPr>
      </w:pPr>
      <w:r>
        <w:rPr>
          <w:sz w:val="20"/>
          <w:szCs w:val="20"/>
        </w:rPr>
      </w:r>
    </w:p>
    <w:p>
      <w:pPr>
        <w:pStyle w:val="ListParagraph"/>
        <w:numPr>
          <w:ilvl w:val="0"/>
          <w:numId w:val="36"/>
        </w:numPr>
        <w:rPr/>
      </w:pPr>
      <w:r>
        <w:rPr/>
        <w:t xml:space="preserve">OŚWIADCZENIA WNIOSKODAWCY: </w:t>
      </w:r>
    </w:p>
    <w:p>
      <w:pPr>
        <w:pStyle w:val="Normal"/>
        <w:jc w:val="both"/>
        <w:rPr>
          <w:sz w:val="20"/>
          <w:szCs w:val="20"/>
        </w:rPr>
      </w:pPr>
      <w:r>
        <w:rPr>
          <w:sz w:val="20"/>
          <w:szCs w:val="20"/>
        </w:rPr>
      </w:r>
    </w:p>
    <w:p>
      <w:pPr>
        <w:pStyle w:val="Normal"/>
        <w:jc w:val="both"/>
        <w:rPr>
          <w:sz w:val="20"/>
          <w:szCs w:val="20"/>
        </w:rPr>
      </w:pPr>
      <w:r>
        <w:rPr>
          <w:sz w:val="20"/>
          <w:szCs w:val="20"/>
        </w:rPr>
        <w:t>Oświadczam, że jestem przedstawicielem ustawowym dziecka zgodnie z art. 94 § 1 lub art. 98 § 1 ustawy                     z dnia 25 lutego 1964 r. – Kodeks rodzinny i opiekuńczy (Dz.U. z 2017 r. poz. 682).</w:t>
      </w:r>
    </w:p>
    <w:p>
      <w:pPr>
        <w:pStyle w:val="Normal"/>
        <w:rPr>
          <w:sz w:val="22"/>
          <w:szCs w:val="22"/>
        </w:rPr>
      </w:pPr>
      <w:r>
        <w:rPr>
          <w:sz w:val="22"/>
          <w:szCs w:val="22"/>
        </w:rPr>
      </w:r>
    </w:p>
    <w:p>
      <w:pPr>
        <w:pStyle w:val="Normal"/>
        <w:rPr>
          <w:sz w:val="22"/>
          <w:szCs w:val="22"/>
        </w:rPr>
      </w:pPr>
      <w:r>
        <w:rPr>
          <w:sz w:val="22"/>
          <w:szCs w:val="22"/>
        </w:rPr>
      </w:r>
    </w:p>
    <w:p>
      <w:pPr>
        <w:pStyle w:val="Normal"/>
        <w:rPr>
          <w:sz w:val="20"/>
          <w:szCs w:val="20"/>
        </w:rPr>
      </w:pPr>
      <w:r>
        <w:rPr/>
        <w:t>………………………………</w:t>
      </w:r>
      <w:r>
        <w:rPr/>
        <w:t xml:space="preserve">.………………………………………………………...…..…….            </w:t>
      </w:r>
    </w:p>
    <w:p>
      <w:pPr>
        <w:pStyle w:val="Normal"/>
        <w:jc w:val="right"/>
        <w:rPr>
          <w:sz w:val="20"/>
          <w:szCs w:val="20"/>
        </w:rPr>
      </w:pPr>
      <w:r>
        <w:rPr>
          <w:sz w:val="20"/>
          <w:szCs w:val="20"/>
        </w:rPr>
        <w:t xml:space="preserve">                                                                                               </w:t>
      </w:r>
      <w:r>
        <w:rPr>
          <w:sz w:val="20"/>
          <w:szCs w:val="20"/>
        </w:rPr>
        <w:t>czytelny podpis wnioskodawcy</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b/>
          <w:sz w:val="20"/>
          <w:szCs w:val="20"/>
        </w:rPr>
        <w:t>Wyrażam/nie wyrażam</w:t>
      </w:r>
      <w:r>
        <w:rPr>
          <w:sz w:val="20"/>
          <w:szCs w:val="20"/>
        </w:rPr>
        <w:t xml:space="preserve"> </w:t>
      </w:r>
      <w:r>
        <w:rPr>
          <w:i/>
          <w:sz w:val="20"/>
          <w:szCs w:val="20"/>
        </w:rPr>
        <w:t>(podkreślić właściwe)</w:t>
      </w:r>
      <w:r>
        <w:rPr>
          <w:b/>
          <w:sz w:val="20"/>
          <w:szCs w:val="20"/>
        </w:rPr>
        <w:t xml:space="preserve"> zgody</w:t>
      </w:r>
      <w:r>
        <w:rPr>
          <w:sz w:val="20"/>
          <w:szCs w:val="20"/>
        </w:rPr>
        <w:t xml:space="preserve"> na udział w posiedzeniu zespołu z głosem doradczym: nauczyciela, wychowawcę grupy wychowawczej i specjalistów prowadzących zajęcia z dzieckiem lub uczniem  w przedszkolu, szkole, ośrodku lub placówce, asystenta nauczyciela lub osoby niebędącej nauczycielem lub asystenta wychowawcy świetlicy, pomocy nauczyciela, asystenta edukacji romskiej – wyznaczonych przez ich dyrektora innych osób, a w szczególności psychologa, pedagoga, lekarza lub specjalisty. </w:t>
      </w:r>
    </w:p>
    <w:p>
      <w:pPr>
        <w:pStyle w:val="Normal"/>
        <w:jc w:val="both"/>
        <w:rPr>
          <w:sz w:val="20"/>
          <w:szCs w:val="20"/>
        </w:rPr>
      </w:pPr>
      <w:r>
        <w:rPr>
          <w:sz w:val="20"/>
          <w:szCs w:val="20"/>
        </w:rPr>
      </w:r>
    </w:p>
    <w:p>
      <w:pPr>
        <w:pStyle w:val="Normal"/>
        <w:jc w:val="both"/>
        <w:rPr>
          <w:sz w:val="16"/>
          <w:szCs w:val="16"/>
        </w:rPr>
      </w:pPr>
      <w:r>
        <w:rPr>
          <w:sz w:val="20"/>
          <w:szCs w:val="20"/>
        </w:rPr>
        <w:t>Wnioskuję o udział …………………………………………………………………………...................................</w:t>
      </w:r>
    </w:p>
    <w:p>
      <w:pPr>
        <w:pStyle w:val="Normal"/>
        <w:jc w:val="both"/>
        <w:rPr>
          <w:sz w:val="16"/>
          <w:szCs w:val="16"/>
        </w:rPr>
      </w:pPr>
      <w:r>
        <w:rPr>
          <w:sz w:val="16"/>
          <w:szCs w:val="16"/>
        </w:rPr>
        <w:t xml:space="preserve">                                                                                            </w:t>
      </w:r>
      <w:r>
        <w:rPr>
          <w:sz w:val="16"/>
          <w:szCs w:val="16"/>
        </w:rPr>
        <w:t>(imię i nazwisko, adres placówki)</w:t>
      </w:r>
    </w:p>
    <w:p>
      <w:pPr>
        <w:pStyle w:val="Normal"/>
        <w:jc w:val="both"/>
        <w:rPr>
          <w:b/>
          <w:sz w:val="20"/>
          <w:szCs w:val="20"/>
        </w:rPr>
      </w:pPr>
      <w:r>
        <w:rPr>
          <w:b/>
          <w:sz w:val="20"/>
          <w:szCs w:val="20"/>
        </w:rPr>
      </w:r>
    </w:p>
    <w:p>
      <w:pPr>
        <w:pStyle w:val="Normal"/>
        <w:jc w:val="both"/>
        <w:rPr>
          <w:sz w:val="20"/>
          <w:szCs w:val="20"/>
        </w:rPr>
      </w:pPr>
      <w:r>
        <w:rPr>
          <w:b/>
          <w:sz w:val="20"/>
          <w:szCs w:val="20"/>
        </w:rPr>
        <w:t>Wyrażam/nie wyrażam</w:t>
      </w:r>
      <w:r>
        <w:rPr>
          <w:sz w:val="20"/>
          <w:szCs w:val="20"/>
        </w:rPr>
        <w:t xml:space="preserve"> </w:t>
      </w:r>
      <w:r>
        <w:rPr>
          <w:i/>
          <w:sz w:val="20"/>
          <w:szCs w:val="20"/>
        </w:rPr>
        <w:t>(podkreślić właściwe)</w:t>
      </w:r>
      <w:r>
        <w:rPr>
          <w:b/>
          <w:i/>
          <w:sz w:val="20"/>
          <w:szCs w:val="20"/>
        </w:rPr>
        <w:t xml:space="preserve"> </w:t>
      </w:r>
      <w:r>
        <w:rPr>
          <w:b/>
          <w:sz w:val="20"/>
          <w:szCs w:val="20"/>
        </w:rPr>
        <w:t>zgody</w:t>
      </w:r>
      <w:r>
        <w:rPr>
          <w:sz w:val="20"/>
          <w:szCs w:val="20"/>
        </w:rPr>
        <w:t xml:space="preserve"> na doręczanie pism za pomocą środków komunikacji elektronicznej.</w:t>
      </w:r>
    </w:p>
    <w:p>
      <w:pPr>
        <w:pStyle w:val="Normal"/>
        <w:jc w:val="both"/>
        <w:rPr>
          <w:sz w:val="20"/>
          <w:szCs w:val="20"/>
        </w:rPr>
      </w:pPr>
      <w:r>
        <w:rPr>
          <w:sz w:val="20"/>
          <w:szCs w:val="20"/>
        </w:rPr>
      </w:r>
    </w:p>
    <w:p>
      <w:pPr>
        <w:pStyle w:val="Normal"/>
        <w:jc w:val="both"/>
        <w:rPr>
          <w:sz w:val="20"/>
          <w:szCs w:val="20"/>
        </w:rPr>
      </w:pPr>
      <w:r>
        <w:rPr>
          <w:b/>
          <w:sz w:val="20"/>
          <w:szCs w:val="20"/>
        </w:rPr>
        <w:t xml:space="preserve">Wyrażam /nie wyrażam </w:t>
      </w:r>
      <w:r>
        <w:rPr>
          <w:i/>
          <w:sz w:val="20"/>
          <w:szCs w:val="20"/>
        </w:rPr>
        <w:t xml:space="preserve">(podkreślić właściwe) </w:t>
      </w:r>
      <w:r>
        <w:rPr>
          <w:b/>
          <w:sz w:val="20"/>
          <w:szCs w:val="20"/>
        </w:rPr>
        <w:t>zgody</w:t>
      </w:r>
      <w:r>
        <w:rPr>
          <w:sz w:val="20"/>
          <w:szCs w:val="20"/>
        </w:rPr>
        <w:t xml:space="preserve"> na konsultację i ustne przekazanie informacji dotyczących dziecka pracownikom pedagogicznym szkoły (zdrowie, sytuacja rodzinna, wyniki badań psychologiczno-pedagogicznych itp.), oraz na obserwację zachowania na terenie szkoły, konsultację z lekarzem prowadzącym.</w:t>
      </w:r>
    </w:p>
    <w:p>
      <w:pPr>
        <w:pStyle w:val="Normal"/>
        <w:ind w:left="2127"/>
        <w:jc w:val="both"/>
        <w:rPr/>
      </w:pPr>
      <w:r>
        <w:rPr/>
        <w:t xml:space="preserve">           </w:t>
      </w:r>
    </w:p>
    <w:p>
      <w:pPr>
        <w:pStyle w:val="Normal"/>
        <w:ind w:left="2127"/>
        <w:jc w:val="both"/>
        <w:rPr/>
      </w:pPr>
      <w:r>
        <w:rPr/>
      </w:r>
    </w:p>
    <w:p>
      <w:pPr>
        <w:pStyle w:val="Normal"/>
        <w:jc w:val="both"/>
        <w:rPr/>
      </w:pPr>
      <w:r>
        <w:rPr/>
        <w:t>…………………………………………</w:t>
      </w:r>
      <w:r>
        <w:rPr/>
        <w:t>.………………………………………..…………..…</w:t>
      </w:r>
    </w:p>
    <w:p>
      <w:pPr>
        <w:pStyle w:val="Normal"/>
        <w:jc w:val="right"/>
        <w:rPr/>
      </w:pPr>
      <w:r>
        <w:rPr>
          <w:sz w:val="20"/>
          <w:szCs w:val="20"/>
        </w:rPr>
        <w:t xml:space="preserve">                                                                                                </w:t>
      </w:r>
      <w:r>
        <w:rPr>
          <w:sz w:val="20"/>
          <w:szCs w:val="20"/>
        </w:rPr>
        <w:t>czytelny podpis wnioskodawcy</w:t>
      </w:r>
    </w:p>
    <w:p>
      <w:pPr>
        <w:pStyle w:val="Normal"/>
        <w:jc w:val="right"/>
        <w:rPr>
          <w:b/>
          <w:sz w:val="16"/>
          <w:szCs w:val="16"/>
        </w:rPr>
      </w:pPr>
      <w:r>
        <w:rPr>
          <w:b/>
          <w:sz w:val="16"/>
          <w:szCs w:val="16"/>
        </w:rPr>
      </w:r>
    </w:p>
    <w:p>
      <w:pPr>
        <w:pStyle w:val="Normal"/>
        <w:jc w:val="both"/>
        <w:rPr>
          <w:rFonts w:eastAsia="Calibri"/>
          <w:kern w:val="2"/>
        </w:rPr>
      </w:pPr>
      <w:r>
        <w:rPr>
          <w:rFonts w:eastAsia="Calibri"/>
          <w:kern w:val="2"/>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right"/>
        <w:rPr>
          <w:b/>
          <w:bCs/>
          <w:sz w:val="20"/>
          <w:szCs w:val="20"/>
        </w:rPr>
      </w:pPr>
      <w:r>
        <w:rPr>
          <w:b/>
          <w:bCs/>
          <w:sz w:val="20"/>
          <w:szCs w:val="20"/>
        </w:rPr>
      </w:r>
    </w:p>
    <w:p>
      <w:pPr>
        <w:pStyle w:val="Normal"/>
        <w:jc w:val="right"/>
        <w:rPr>
          <w:sz w:val="20"/>
          <w:szCs w:val="20"/>
        </w:rPr>
      </w:pPr>
      <w:r>
        <w:rPr>
          <w:sz w:val="20"/>
          <w:szCs w:val="20"/>
        </w:rPr>
        <w:t xml:space="preserve"> ……………………………………………………</w:t>
      </w:r>
      <w:r>
        <w:rPr>
          <w:sz w:val="20"/>
          <w:szCs w:val="20"/>
        </w:rPr>
        <w:t xml:space="preserve">..                                                                                                                                             </w:t>
      </w:r>
    </w:p>
    <w:p>
      <w:pPr>
        <w:pStyle w:val="Normal"/>
        <w:jc w:val="right"/>
        <w:rPr>
          <w:sz w:val="20"/>
          <w:szCs w:val="20"/>
        </w:rPr>
      </w:pPr>
      <w:r>
        <w:rPr>
          <w:sz w:val="20"/>
          <w:szCs w:val="20"/>
        </w:rPr>
        <w:t>Podpis osoby odpowiedzialnej za przyjęcie wniosku</w:t>
      </w:r>
    </w:p>
    <w:p>
      <w:pPr>
        <w:pStyle w:val="Normal"/>
        <w:tabs>
          <w:tab w:val="clear" w:pos="708"/>
          <w:tab w:val="right" w:pos="9363" w:leader="none"/>
        </w:tabs>
        <w:jc w:val="right"/>
        <w:rPr>
          <w:b/>
          <w:bCs/>
          <w:sz w:val="20"/>
          <w:szCs w:val="20"/>
        </w:rPr>
      </w:pPr>
      <w:r>
        <w:rPr>
          <w:b/>
          <w:bCs/>
          <w:sz w:val="20"/>
          <w:szCs w:val="20"/>
        </w:rPr>
      </w:r>
    </w:p>
    <w:p>
      <w:pPr>
        <w:pStyle w:val="Normal"/>
        <w:tabs>
          <w:tab w:val="clear" w:pos="708"/>
          <w:tab w:val="right" w:pos="9363" w:leader="none"/>
        </w:tabs>
        <w:jc w:val="right"/>
        <w:rPr>
          <w:b/>
          <w:bCs/>
          <w:sz w:val="20"/>
          <w:szCs w:val="20"/>
        </w:rPr>
      </w:pPr>
      <w:r>
        <w:rPr>
          <w:b/>
          <w:bCs/>
          <w:sz w:val="20"/>
          <w:szCs w:val="20"/>
        </w:rPr>
      </w:r>
    </w:p>
    <w:p>
      <w:pPr>
        <w:pStyle w:val="Normal"/>
        <w:tabs>
          <w:tab w:val="clear" w:pos="708"/>
          <w:tab w:val="right" w:pos="9363" w:leader="none"/>
        </w:tabs>
        <w:jc w:val="right"/>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jc w:val="center"/>
        <w:rPr>
          <w:b/>
          <w:bCs/>
          <w:sz w:val="20"/>
          <w:szCs w:val="20"/>
        </w:rPr>
      </w:pPr>
      <w:r>
        <w:rPr>
          <w:b/>
          <w:bCs/>
          <w:sz w:val="20"/>
          <w:szCs w:val="20"/>
        </w:rPr>
      </w:r>
    </w:p>
    <w:p>
      <w:pPr>
        <w:pStyle w:val="Normal"/>
        <w:tabs>
          <w:tab w:val="clear" w:pos="708"/>
          <w:tab w:val="right" w:pos="9363" w:leader="none"/>
        </w:tabs>
        <w:rPr>
          <w:b/>
          <w:bCs/>
          <w:sz w:val="20"/>
          <w:szCs w:val="20"/>
        </w:rPr>
      </w:pPr>
      <w:r>
        <w:rPr>
          <w:b/>
          <w:bCs/>
          <w:sz w:val="20"/>
          <w:szCs w:val="20"/>
        </w:rPr>
      </w:r>
    </w:p>
    <w:p>
      <w:pPr>
        <w:pStyle w:val="Normal"/>
        <w:tabs>
          <w:tab w:val="clear" w:pos="708"/>
          <w:tab w:val="right" w:pos="9363" w:leader="none"/>
        </w:tabs>
        <w:jc w:val="center"/>
        <w:rPr>
          <w:b/>
          <w:sz w:val="20"/>
          <w:szCs w:val="20"/>
        </w:rPr>
      </w:pPr>
      <w:r>
        <w:rPr>
          <w:b/>
          <w:bCs/>
          <w:sz w:val="20"/>
          <w:szCs w:val="20"/>
        </w:rPr>
        <w:t>Klauzula informacyjna klientów Poradni</w:t>
      </w:r>
    </w:p>
    <w:p>
      <w:pPr>
        <w:pStyle w:val="NoSpacing"/>
        <w:jc w:val="center"/>
        <w:rPr>
          <w:b/>
          <w:bCs/>
        </w:rPr>
      </w:pPr>
      <w:r>
        <w:rPr>
          <w:b/>
          <w:bCs/>
        </w:rPr>
      </w:r>
    </w:p>
    <w:p>
      <w:pPr>
        <w:pStyle w:val="NoSpacing"/>
        <w:numPr>
          <w:ilvl w:val="0"/>
          <w:numId w:val="1"/>
        </w:numPr>
        <w:ind w:hanging="426" w:left="426"/>
        <w:jc w:val="both"/>
        <w:rPr/>
      </w:pPr>
      <w:r>
        <w:rPr/>
        <w:t>Administratorem danych osobowych klientów jest Poradnia Psychologiczno – Pedagogiczna nr 1                                 w Szczecinie. Z Administratorem można skontaktować się listownie:  al. Papieża Jana Pawła II nr 2, 70-413 Szczecin, e-mailowo: ppp1@miasto.szczecin.pl.</w:t>
      </w:r>
    </w:p>
    <w:p>
      <w:pPr>
        <w:pStyle w:val="NoSpacing"/>
        <w:numPr>
          <w:ilvl w:val="0"/>
          <w:numId w:val="1"/>
        </w:numPr>
        <w:ind w:hanging="426" w:left="426"/>
        <w:jc w:val="both"/>
        <w:rPr/>
      </w:pPr>
      <w:r>
        <w:rPr/>
        <w:t xml:space="preserve">Inspektorem Ochrony Danych jest Rafał Malujda, z którym można się skontaktować: iod@spnt.pl oraz telefonicznie: +48 91 85 22 093. </w:t>
      </w:r>
      <w:r>
        <w:rPr/>
        <w:t>Zastępcą Inspektora Ochrony Danych jest Agnieszka Marciniak, z którym można się skontaktować:  iod@spnt.pl oraz telefonicznie: +48 91 85 22 093.</w:t>
      </w:r>
    </w:p>
    <w:p>
      <w:pPr>
        <w:pStyle w:val="NoSpacing"/>
        <w:numPr>
          <w:ilvl w:val="0"/>
          <w:numId w:val="1"/>
        </w:numPr>
        <w:ind w:hanging="426" w:left="426"/>
        <w:jc w:val="both"/>
        <w:rPr/>
      </w:pPr>
      <w:r>
        <w:rPr/>
        <w:t>Dane osobowe są przetwarzane w celu realizacji zadań wynikających z działalności Poradni w szczególności możliwości udziału w zajęciach, terapiach oraz badaniach organizowanych przez Poradnię na podstawie art. 6 ust. 1 lit. c i art. 9 ust. 2 lit. h RODO, tj. w celu wykonania obowiązków prawnych nałożonych ustawą z dnia 14 grudnia 2016 r. Prawo oświatowe (Dz.U. z 2017 r., poz., 59 ze zm.), ustawą z dnia 7 września 1991 r. o systemie oświaty (t.j. Dz.U. z 2017 r. poz. 2198), ustawą Karta Nauczyciela z dnia 26 stycznia 1982 r. (t.j. Dz.U. z 2018 r. poz. 967) oraz przepisami wydanymi na ich podstawie m.in. rozporządzeniem Ministra Edukacji Narodowej z dnia 1 lutego 2013 r. w sprawie szczegółowych zasad działania publicznych poradni psychologiczno-pedagogicznych, w tym publicznych poradni specjalistycznych (Dz.U. z 2013 r. poz. 199).</w:t>
      </w:r>
    </w:p>
    <w:p>
      <w:pPr>
        <w:pStyle w:val="NoSpacing"/>
        <w:numPr>
          <w:ilvl w:val="0"/>
          <w:numId w:val="1"/>
        </w:numPr>
        <w:ind w:hanging="426" w:left="426"/>
        <w:jc w:val="both"/>
        <w:rPr/>
      </w:pPr>
      <w:r>
        <w:rPr/>
        <w:t>Odbiorcami danych osobowych są upoważnieni pracownicy Administratora, podmioty, którym należy udostępnić dane osobowe na podstawie przepisów prawa, a także te, którym dane zostaną powierzone do zrealizowania celów przetwarzania.</w:t>
      </w:r>
    </w:p>
    <w:p>
      <w:pPr>
        <w:pStyle w:val="NoSpacing"/>
        <w:numPr>
          <w:ilvl w:val="0"/>
          <w:numId w:val="1"/>
        </w:numPr>
        <w:ind w:hanging="426" w:left="426"/>
        <w:jc w:val="both"/>
        <w:rPr/>
      </w:pPr>
      <w:r>
        <w:rPr/>
        <w:t>Dane osobowe pozyskane podczas realizacji zadań przez Poradnię będą przechowywane nie dłużej niż jest to niezbędne do realizacji celów przetwarzania, lecz nie krócej niż okres wskazany w przepisach                                    o archiwizacji.</w:t>
      </w:r>
    </w:p>
    <w:p>
      <w:pPr>
        <w:pStyle w:val="NoSpacing"/>
        <w:numPr>
          <w:ilvl w:val="0"/>
          <w:numId w:val="1"/>
        </w:numPr>
        <w:ind w:hanging="426" w:left="426"/>
        <w:jc w:val="both"/>
        <w:rPr/>
      </w:pPr>
      <w:r>
        <w:rPr/>
        <w:t>Mają Państwo prawo żądania od Administratora dostępu do swoich danych osobowych, ich sprostowania, usunięcia lub ograniczenia przetwarzania, prawo do wniesienia sprzeciwu wobec przetwarzania, a także prawo do przenoszenia danych.</w:t>
      </w:r>
    </w:p>
    <w:p>
      <w:pPr>
        <w:pStyle w:val="NoSpacing"/>
        <w:numPr>
          <w:ilvl w:val="0"/>
          <w:numId w:val="1"/>
        </w:numPr>
        <w:ind w:hanging="426" w:left="426"/>
        <w:jc w:val="both"/>
        <w:rPr/>
      </w:pPr>
      <w:r>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Spacing"/>
        <w:numPr>
          <w:ilvl w:val="0"/>
          <w:numId w:val="1"/>
        </w:numPr>
        <w:ind w:hanging="426" w:left="426"/>
        <w:jc w:val="both"/>
        <w:rPr/>
      </w:pPr>
      <w:r>
        <w:rPr/>
        <w:t>Podanie danych osobowych jest wymogiem ustawowym. W celu realizacji zadań przez Poradnię są Państwo zobowiązani do podania danych.</w:t>
      </w:r>
    </w:p>
    <w:p>
      <w:pPr>
        <w:pStyle w:val="NoSpacing"/>
        <w:jc w:val="both"/>
        <w:rPr/>
      </w:pPr>
      <w:r>
        <w:rPr/>
      </w:r>
    </w:p>
    <w:p>
      <w:pPr>
        <w:pStyle w:val="NoSpacing"/>
        <w:jc w:val="both"/>
        <w:rPr/>
      </w:pPr>
      <w:r>
        <w:rPr/>
      </w:r>
    </w:p>
    <w:p>
      <w:pPr>
        <w:pStyle w:val="Normal"/>
        <w:jc w:val="both"/>
        <w:rPr>
          <w:b/>
          <w:sz w:val="20"/>
          <w:szCs w:val="20"/>
        </w:rPr>
      </w:pPr>
      <w:r>
        <w:rPr>
          <w:b/>
          <w:sz w:val="20"/>
          <w:szCs w:val="20"/>
        </w:rPr>
      </w:r>
    </w:p>
    <w:sectPr>
      <w:type w:val="nextPage"/>
      <w:pgSz w:w="11906" w:h="16838"/>
      <w:pgMar w:left="1417" w:right="1417" w:gutter="0" w:header="0" w:top="709"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TimesNewRomanPS-BoldMT">
    <w:charset w:val="ee"/>
    <w:family w:val="roman"/>
    <w:pitch w:val="variable"/>
  </w:font>
  <w:font w:name="TimesNewRomanPSMT">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710"/>
      </w:pPr>
      <w:rPr/>
    </w:lvl>
    <w:lvl w:ilvl="1">
      <w:start w:val="1"/>
      <w:numFmt w:val="lowerLetter"/>
      <w:lvlText w:val="%2)"/>
      <w:lvlJc w:val="left"/>
      <w:pPr>
        <w:tabs>
          <w:tab w:val="num" w:pos="0"/>
        </w:tabs>
        <w:ind w:left="1790" w:hanging="71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786"/>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
    <w:lvlOverride w:ilvl="0">
      <w:startOverride w:val="1"/>
    </w:lvlOverride>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1593"/>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pl-PL" w:eastAsia="ar-SA"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BalloonText"/>
    <w:uiPriority w:val="99"/>
    <w:semiHidden/>
    <w:qFormat/>
    <w:rsid w:val="002f2e0b"/>
    <w:rPr>
      <w:rFonts w:ascii="Segoe UI" w:hAnsi="Segoe UI" w:eastAsia="Times New Roman" w:cs="Segoe UI"/>
      <w:kern w:val="2"/>
      <w:sz w:val="18"/>
      <w:szCs w:val="18"/>
      <w:lang w:eastAsia="ar-SA"/>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9a1593"/>
    <w:pPr>
      <w:ind w:left="708"/>
    </w:pPr>
    <w:rPr/>
  </w:style>
  <w:style w:type="paragraph" w:styleId="BalloonText">
    <w:name w:val="Balloon Text"/>
    <w:basedOn w:val="Normal"/>
    <w:link w:val="TekstdymkaZnak"/>
    <w:uiPriority w:val="99"/>
    <w:semiHidden/>
    <w:unhideWhenUsed/>
    <w:qFormat/>
    <w:rsid w:val="002f2e0b"/>
    <w:pPr/>
    <w:rPr>
      <w:rFonts w:ascii="Segoe UI" w:hAnsi="Segoe UI" w:cs="Segoe UI"/>
      <w:sz w:val="18"/>
      <w:szCs w:val="18"/>
    </w:rPr>
  </w:style>
  <w:style w:type="paragraph" w:styleId="NoSpacing">
    <w:name w:val="No Spacing"/>
    <w:uiPriority w:val="1"/>
    <w:qFormat/>
    <w:rsid w:val="008a199d"/>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l-PL" w:eastAsia="ar-SA"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5CAC-9EF5-48F7-8F0C-35FA4955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LibreOffice/7.6.3.2$Windows_X86_64 LibreOffice_project/29d686fea9f6705b262d369fede658f824154cc0</Application>
  <AppVersion>15.0000</AppVersion>
  <Pages>4</Pages>
  <Words>949</Words>
  <Characters>7053</Characters>
  <CharactersWithSpaces>8644</CharactersWithSpaces>
  <Paragraphs>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2021-10-26T10:11:00Z</dcterms:created>
  <dc:creator>PPP1</dc:creator>
  <dc:description/>
  <dc:language>pl-PL</dc:language>
  <cp:lastModifiedBy/>
  <cp:lastPrinted>2022-02-04T08:53:00Z</cp:lastPrinted>
  <dcterms:modified xsi:type="dcterms:W3CDTF">2024-12-11T11:56:17Z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